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Ind w:w="51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071B48" w:rsidTr="00634F4E">
        <w:trPr>
          <w:trHeight w:hRule="exact" w:val="4253"/>
        </w:trPr>
        <w:tc>
          <w:tcPr>
            <w:tcW w:w="10008" w:type="dxa"/>
            <w:shd w:val="clear" w:color="auto" w:fill="auto"/>
            <w:tcMar>
              <w:top w:w="255" w:type="dxa"/>
              <w:bottom w:w="227" w:type="dxa"/>
            </w:tcMar>
          </w:tcPr>
          <w:p w:rsidR="00071B48" w:rsidRPr="002D0845" w:rsidRDefault="00071B48" w:rsidP="00634F4E">
            <w:pPr>
              <w:pStyle w:val="affb"/>
            </w:pPr>
            <w:bookmarkStart w:id="0" w:name="_GoBack"/>
            <w:bookmarkEnd w:id="0"/>
          </w:p>
        </w:tc>
      </w:tr>
      <w:tr w:rsidR="00071B48" w:rsidRPr="00A9065F" w:rsidTr="00634F4E">
        <w:trPr>
          <w:trHeight w:val="1134"/>
        </w:trPr>
        <w:sdt>
          <w:sdtPr>
            <w:rPr>
              <w:caps/>
              <w:sz w:val="36"/>
            </w:rPr>
            <w:alias w:val="Категория"/>
            <w:tag w:val=""/>
            <w:id w:val="-2001273690"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10008" w:type="dxa"/>
                <w:shd w:val="clear" w:color="auto" w:fill="auto"/>
                <w:tcMar>
                  <w:top w:w="170" w:type="dxa"/>
                  <w:left w:w="57" w:type="dxa"/>
                  <w:bottom w:w="0" w:type="dxa"/>
                  <w:right w:w="57" w:type="dxa"/>
                </w:tcMar>
                <w:vAlign w:val="center"/>
              </w:tcPr>
              <w:p w:rsidR="00071B48" w:rsidRPr="00DE04A5" w:rsidRDefault="0080192F" w:rsidP="00634F4E">
                <w:pPr>
                  <w:pStyle w:val="affb"/>
                  <w:rPr>
                    <w:caps/>
                    <w:sz w:val="36"/>
                  </w:rPr>
                </w:pPr>
                <w:r>
                  <w:rPr>
                    <w:caps/>
                    <w:sz w:val="36"/>
                  </w:rPr>
                  <w:t>Подсистема управления страховыми выплатами на случаи временной нетрудоспособности и в связи с материнством ФГИС ЕИИС «Соцстрах»</w:t>
                </w:r>
              </w:p>
            </w:tc>
          </w:sdtContent>
        </w:sdt>
      </w:tr>
      <w:tr w:rsidR="00071B48" w:rsidRPr="00A9065F" w:rsidTr="00634F4E">
        <w:tc>
          <w:tcPr>
            <w:tcW w:w="10008" w:type="dxa"/>
            <w:shd w:val="clear" w:color="auto" w:fill="auto"/>
            <w:tcMar>
              <w:top w:w="227" w:type="dxa"/>
              <w:left w:w="57" w:type="dxa"/>
              <w:bottom w:w="227" w:type="dxa"/>
              <w:right w:w="57" w:type="dxa"/>
            </w:tcMar>
            <w:vAlign w:val="center"/>
          </w:tcPr>
          <w:sdt>
            <w:sdtPr>
              <w:rPr>
                <w:sz w:val="36"/>
              </w:rPr>
              <w:alias w:val="Название"/>
              <w:tag w:val=""/>
              <w:id w:val="-33962723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071B48" w:rsidRPr="00EB243E" w:rsidRDefault="00867DAD" w:rsidP="00867DAD">
                <w:pPr>
                  <w:pStyle w:val="affb"/>
                  <w:rPr>
                    <w:sz w:val="36"/>
                  </w:rPr>
                </w:pPr>
                <w:r>
                  <w:rPr>
                    <w:sz w:val="36"/>
                  </w:rPr>
                  <w:t xml:space="preserve">Руководство пользователя модуля АРМ «Лечебно-профилактическое учреждение» </w:t>
                </w:r>
              </w:p>
            </w:sdtContent>
          </w:sdt>
        </w:tc>
      </w:tr>
    </w:tbl>
    <w:sdt>
      <w:sdtPr>
        <w:id w:val="1461223304"/>
        <w:docPartObj>
          <w:docPartGallery w:val="Page Numbers (Top of Page)"/>
          <w:docPartUnique/>
        </w:docPartObj>
      </w:sdtPr>
      <w:sdtEndPr/>
      <w:sdtContent>
        <w:p w:rsidR="00C61B5B" w:rsidRDefault="00C61B5B" w:rsidP="00C61B5B">
          <w:pPr>
            <w:spacing w:line="240" w:lineRule="auto"/>
            <w:ind w:firstLine="0"/>
          </w:pPr>
        </w:p>
        <w:p w:rsidR="00C61B5B" w:rsidRDefault="00C61B5B" w:rsidP="00C61B5B">
          <w:pPr>
            <w:spacing w:line="240" w:lineRule="auto"/>
            <w:ind w:firstLine="0"/>
            <w:jc w:val="center"/>
            <w:rPr>
              <w:rFonts w:ascii="Arial" w:hAnsi="Arial" w:cs="Arial"/>
              <w:color w:val="000000" w:themeColor="text1"/>
              <w:sz w:val="24"/>
            </w:rPr>
          </w:pPr>
          <w:r>
            <w:rPr>
              <w:rFonts w:ascii="Arial" w:hAnsi="Arial" w:cs="Arial"/>
              <w:color w:val="000000" w:themeColor="text1"/>
              <w:sz w:val="24"/>
            </w:rPr>
            <w:t>Часть 2</w:t>
          </w:r>
        </w:p>
        <w:p w:rsidR="00C61B5B" w:rsidRDefault="00C61B5B" w:rsidP="00C61B5B">
          <w:pPr>
            <w:spacing w:line="240" w:lineRule="auto"/>
            <w:ind w:firstLine="0"/>
            <w:jc w:val="center"/>
            <w:rPr>
              <w:rFonts w:ascii="Arial" w:hAnsi="Arial" w:cs="Arial"/>
              <w:color w:val="000000" w:themeColor="text1"/>
              <w:sz w:val="24"/>
            </w:rPr>
          </w:pPr>
        </w:p>
        <w:p w:rsidR="00C87C43" w:rsidRDefault="00C61B5B" w:rsidP="00C87C43">
          <w:pPr>
            <w:spacing w:line="240" w:lineRule="auto"/>
            <w:ind w:firstLine="0"/>
            <w:jc w:val="center"/>
          </w:pPr>
          <w:r w:rsidRPr="00EE3DC0">
            <w:rPr>
              <w:rFonts w:ascii="Arial" w:hAnsi="Arial" w:cs="Arial"/>
              <w:color w:val="000000" w:themeColor="text1"/>
              <w:sz w:val="24"/>
            </w:rPr>
            <w:t>98957020.425180.060.И3.06</w:t>
          </w:r>
          <w:r>
            <w:rPr>
              <w:rFonts w:ascii="Arial" w:hAnsi="Arial" w:cs="Arial"/>
              <w:color w:val="000000" w:themeColor="text1"/>
              <w:sz w:val="24"/>
            </w:rPr>
            <w:t>-2</w:t>
          </w:r>
        </w:p>
        <w:p w:rsidR="00C61B5B" w:rsidRPr="00C87C43" w:rsidRDefault="00DC7373" w:rsidP="00C87C43">
          <w:pPr>
            <w:spacing w:line="240" w:lineRule="auto"/>
            <w:ind w:firstLine="0"/>
            <w:jc w:val="center"/>
          </w:pPr>
        </w:p>
      </w:sdtContent>
    </w:sdt>
    <w:p w:rsidR="005D52E2" w:rsidRPr="001C69A2" w:rsidRDefault="006A1DCB" w:rsidP="005D52E2">
      <w:pPr>
        <w:spacing w:line="240" w:lineRule="auto"/>
        <w:jc w:val="center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fldChar w:fldCharType="begin"/>
      </w:r>
      <w:r>
        <w:rPr>
          <w:rFonts w:ascii="Arial Narrow" w:hAnsi="Arial Narrow"/>
          <w:color w:val="000000" w:themeColor="text1"/>
          <w:sz w:val="28"/>
          <w:szCs w:val="28"/>
        </w:rPr>
        <w:instrText xml:space="preserve"> NUMPAGES   \* MERGEFORMAT </w:instrText>
      </w:r>
      <w:r>
        <w:rPr>
          <w:rFonts w:ascii="Arial Narrow" w:hAnsi="Arial Narrow"/>
          <w:color w:val="000000" w:themeColor="text1"/>
          <w:sz w:val="28"/>
          <w:szCs w:val="28"/>
        </w:rPr>
        <w:fldChar w:fldCharType="separate"/>
      </w:r>
      <w:r w:rsidR="00147883">
        <w:rPr>
          <w:rFonts w:ascii="Arial Narrow" w:hAnsi="Arial Narrow"/>
          <w:noProof/>
          <w:color w:val="000000" w:themeColor="text1"/>
          <w:sz w:val="28"/>
          <w:szCs w:val="28"/>
        </w:rPr>
        <w:t>33</w:t>
      </w:r>
      <w:r>
        <w:rPr>
          <w:rFonts w:ascii="Arial Narrow" w:hAnsi="Arial Narrow"/>
          <w:color w:val="000000" w:themeColor="text1"/>
          <w:sz w:val="28"/>
          <w:szCs w:val="28"/>
        </w:rPr>
        <w:fldChar w:fldCharType="end"/>
      </w:r>
      <w:r w:rsidR="005D52E2" w:rsidRPr="001C69A2">
        <w:rPr>
          <w:rFonts w:ascii="Arial Narrow" w:hAnsi="Arial Narrow"/>
          <w:color w:val="000000" w:themeColor="text1"/>
          <w:sz w:val="28"/>
          <w:szCs w:val="28"/>
        </w:rPr>
        <w:t xml:space="preserve"> листов</w:t>
      </w:r>
    </w:p>
    <w:p w:rsidR="00E83D9E" w:rsidRPr="00071B48" w:rsidRDefault="00071B48" w:rsidP="00071B48">
      <w:pPr>
        <w:pStyle w:val="aff6"/>
        <w:ind w:left="0"/>
        <w:rPr>
          <w:lang w:val="ru-RU"/>
        </w:rPr>
        <w:sectPr w:rsidR="00E83D9E" w:rsidRPr="00071B48" w:rsidSect="00EE3DC0">
          <w:headerReference w:type="default" r:id="rId13"/>
          <w:headerReference w:type="first" r:id="rId14"/>
          <w:footerReference w:type="first" r:id="rId15"/>
          <w:pgSz w:w="11906" w:h="16838"/>
          <w:pgMar w:top="1418" w:right="567" w:bottom="851" w:left="1134" w:header="0" w:footer="0" w:gutter="0"/>
          <w:pgNumType w:start="1"/>
          <w:cols w:space="708"/>
          <w:docGrid w:linePitch="360"/>
        </w:sect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35EE2B" wp14:editId="25FED000">
                <wp:simplePos x="0" y="0"/>
                <wp:positionH relativeFrom="page">
                  <wp:align>right</wp:align>
                </wp:positionH>
                <wp:positionV relativeFrom="page">
                  <wp:posOffset>9955217</wp:posOffset>
                </wp:positionV>
                <wp:extent cx="6836400" cy="723600"/>
                <wp:effectExtent l="0" t="0" r="0" b="0"/>
                <wp:wrapNone/>
                <wp:docPr id="208" name="Поле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400" cy="72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773" w:rsidRPr="00BA54AA" w:rsidRDefault="00130773" w:rsidP="00071B48">
                            <w:pPr>
                              <w:pStyle w:val="affb"/>
                              <w:rPr>
                                <w:sz w:val="28"/>
                              </w:rPr>
                            </w:pPr>
                            <w:r w:rsidRPr="00E967AB">
                              <w:rPr>
                                <w:sz w:val="28"/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180000" tIns="162000" rIns="36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8" o:spid="_x0000_s1026" type="#_x0000_t202" style="position:absolute;margin-left:487.1pt;margin-top:783.9pt;width:538.3pt;height:5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" o:allowincell="f" filled="f" stroked="f">
                <v:textbox inset="5mm,4.5mm,10mm,5mm">
                  <w:txbxContent>
                    <w:p w:rsidR="00130773" w:rsidRPr="00BA54AA" w:rsidRDefault="00130773" w:rsidP="00071B48">
                      <w:pPr>
                        <w:pStyle w:val="affb"/>
                        <w:rPr>
                          <w:sz w:val="28"/>
                        </w:rPr>
                      </w:pPr>
                      <w:r w:rsidRPr="00E967AB">
                        <w:rPr>
                          <w:sz w:val="28"/>
                          <w:lang w:val="en-US"/>
                        </w:rPr>
                        <w:t>20</w:t>
                      </w:r>
                      <w:r>
                        <w:rPr>
                          <w:sz w:val="28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81471" w:rsidRDefault="00E83D9E" w:rsidP="00E83D9E">
      <w:pPr>
        <w:pStyle w:val="-"/>
      </w:pPr>
      <w:r>
        <w:lastRenderedPageBreak/>
        <w:t>Содержание</w:t>
      </w:r>
    </w:p>
    <w:p w:rsidR="00147883" w:rsidRDefault="00E83D9E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"2-3" \h \z \t "Заголовок 1;1;Заголовок 4;4;Заголовок 5;5;Заголовок 6;6;Заголовок 7;1;Заголовок 8;2;Заголовок 9;3;**Заг1;1" </w:instrText>
      </w:r>
      <w:r>
        <w:fldChar w:fldCharType="separate"/>
      </w:r>
      <w:hyperlink w:anchor="_Toc56772434" w:history="1">
        <w:r w:rsidR="00147883" w:rsidRPr="00AD359B">
          <w:rPr>
            <w:rStyle w:val="ae"/>
            <w:noProof/>
          </w:rPr>
          <w:t>1 Введение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_Toc56772434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3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35" w:history="1">
        <w:r w:rsidR="00147883" w:rsidRPr="00AD359B">
          <w:rPr>
            <w:rStyle w:val="ae"/>
            <w:noProof/>
          </w:rPr>
          <w:t>1.1 Общие сведения об АРМ СВ-М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_Toc56772435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3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36" w:history="1">
        <w:r w:rsidR="00147883" w:rsidRPr="00AD359B">
          <w:rPr>
            <w:rStyle w:val="ae"/>
            <w:noProof/>
          </w:rPr>
          <w:t>1.2 Область применения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_Toc56772436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3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37" w:history="1">
        <w:r w:rsidR="00147883" w:rsidRPr="00AD359B">
          <w:rPr>
            <w:rStyle w:val="ae"/>
            <w:noProof/>
          </w:rPr>
          <w:t>1.3 Уровень подготовки пользователей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_Toc56772437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4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38" w:history="1">
        <w:r w:rsidR="00147883" w:rsidRPr="00AD359B">
          <w:rPr>
            <w:rStyle w:val="ae"/>
            <w:noProof/>
          </w:rPr>
          <w:t>1.4 Перечень эксплуатационной документации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_Toc56772438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4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39" w:history="1">
        <w:r w:rsidR="00147883" w:rsidRPr="00AD359B">
          <w:rPr>
            <w:rStyle w:val="ae"/>
            <w:noProof/>
          </w:rPr>
          <w:t>2 Назначение и условия применения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_Toc56772439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6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40" w:history="1">
        <w:r w:rsidR="00147883" w:rsidRPr="00AD359B">
          <w:rPr>
            <w:rStyle w:val="ae"/>
            <w:noProof/>
          </w:rPr>
          <w:t>2.1 Функции АРМ СВ-М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_Toc56772440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6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41" w:history="1">
        <w:r w:rsidR="00147883" w:rsidRPr="00AD359B">
          <w:rPr>
            <w:rStyle w:val="ae"/>
            <w:noProof/>
          </w:rPr>
          <w:t>2.2 Системные требования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_Toc56772441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6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42" w:history="1">
        <w:r w:rsidR="00147883" w:rsidRPr="00AD359B">
          <w:rPr>
            <w:rStyle w:val="ae"/>
            <w:noProof/>
          </w:rPr>
          <w:t>3 Подготовка к работе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_Toc56772442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7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43" w:history="1">
        <w:r w:rsidR="00147883" w:rsidRPr="00AD359B">
          <w:rPr>
            <w:rStyle w:val="ae"/>
            <w:noProof/>
          </w:rPr>
          <w:t>3.1 Описание интерфейса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_Toc56772443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7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44" w:history="1">
        <w:r w:rsidR="00147883" w:rsidRPr="00AD359B">
          <w:rPr>
            <w:rStyle w:val="ae"/>
            <w:noProof/>
          </w:rPr>
          <w:t>3.2 Описание статусов реестров и документов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_Toc56772444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9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45" w:history="1">
        <w:r w:rsidR="00147883" w:rsidRPr="00AD359B">
          <w:rPr>
            <w:rStyle w:val="ae"/>
            <w:noProof/>
          </w:rPr>
          <w:t>4 Описание операций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_Toc56772445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10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46" w:history="1">
        <w:r w:rsidR="00147883" w:rsidRPr="00AD359B">
          <w:rPr>
            <w:rStyle w:val="ae"/>
            <w:noProof/>
          </w:rPr>
          <w:t>4.1 Работа с реестрами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_Toc56772446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10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47" w:history="1">
        <w:r w:rsidR="00147883" w:rsidRPr="00AD359B">
          <w:rPr>
            <w:rStyle w:val="ae"/>
            <w:noProof/>
          </w:rPr>
          <w:t>4.1.1 Формирование реестра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_Toc56772447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10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48" w:history="1">
        <w:r w:rsidR="00147883" w:rsidRPr="00AD359B">
          <w:rPr>
            <w:rStyle w:val="ae"/>
            <w:noProof/>
          </w:rPr>
          <w:t>4.1.2 Работа с документами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_Toc56772448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10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4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49" w:history="1">
        <w:r w:rsidR="00147883" w:rsidRPr="00AD359B">
          <w:rPr>
            <w:rStyle w:val="ae"/>
            <w:noProof/>
          </w:rPr>
          <w:t>4.1.2.3 Работа с документами в статусе «Черновик»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_Toc56772449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16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4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50" w:history="1">
        <w:r w:rsidR="00147883" w:rsidRPr="00AD359B">
          <w:rPr>
            <w:rStyle w:val="ae"/>
            <w:noProof/>
          </w:rPr>
          <w:t>4.1.2.4 Удаление документа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_Toc56772450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16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51" w:history="1">
        <w:r w:rsidR="00147883" w:rsidRPr="00AD359B">
          <w:rPr>
            <w:rStyle w:val="ae"/>
            <w:noProof/>
          </w:rPr>
          <w:t>4.1.3 Отправка реестра на рассмотрение в ФСС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_Toc56772451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16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52" w:history="1">
        <w:r w:rsidR="00147883" w:rsidRPr="00AD359B">
          <w:rPr>
            <w:rStyle w:val="ae"/>
            <w:noProof/>
          </w:rPr>
          <w:t>4.1.4 Контроль взаимодействия с сервисами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_Toc56772452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19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53" w:history="1">
        <w:r w:rsidR="00147883" w:rsidRPr="00AD359B">
          <w:rPr>
            <w:rStyle w:val="ae"/>
            <w:noProof/>
            <w:lang w:val="en-US"/>
          </w:rPr>
          <w:t>4.1.5</w:t>
        </w:r>
        <w:r w:rsidR="00147883" w:rsidRPr="00AD359B">
          <w:rPr>
            <w:rStyle w:val="ae"/>
            <w:noProof/>
          </w:rPr>
          <w:t xml:space="preserve"> Импорт реестра в формате </w:t>
        </w:r>
        <w:r w:rsidR="00147883" w:rsidRPr="00AD359B">
          <w:rPr>
            <w:rStyle w:val="ae"/>
            <w:noProof/>
            <w:lang w:val="en-US"/>
          </w:rPr>
          <w:t>XML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_Toc56772453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21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54" w:history="1">
        <w:r w:rsidR="00147883" w:rsidRPr="00AD359B">
          <w:rPr>
            <w:rStyle w:val="ae"/>
            <w:noProof/>
          </w:rPr>
          <w:t>4.1.6 Запрос статуса выплаты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_Toc56772454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22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55" w:history="1">
        <w:r w:rsidR="00147883" w:rsidRPr="00AD359B">
          <w:rPr>
            <w:rStyle w:val="ae"/>
            <w:noProof/>
          </w:rPr>
          <w:t>4.2 Работа со справочниками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_Toc56772455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22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56" w:history="1">
        <w:r w:rsidR="00147883" w:rsidRPr="00AD359B">
          <w:rPr>
            <w:rStyle w:val="ae"/>
            <w:noProof/>
          </w:rPr>
          <w:t>4.2.1 Справочник организации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_Toc56772456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22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4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57" w:history="1">
        <w:r w:rsidR="00147883" w:rsidRPr="00AD359B">
          <w:rPr>
            <w:rStyle w:val="ae"/>
            <w:noProof/>
          </w:rPr>
          <w:t>4.2.1.1 Добавление организации в справочник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_Toc56772457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22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4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58" w:history="1">
        <w:r w:rsidR="00147883" w:rsidRPr="00AD359B">
          <w:rPr>
            <w:rStyle w:val="ae"/>
            <w:noProof/>
          </w:rPr>
          <w:t>4.2.1.2 Поиск записи в Справочнике организаций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_Toc56772458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23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3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59" w:history="1">
        <w:r w:rsidR="00147883" w:rsidRPr="00AD359B">
          <w:rPr>
            <w:rStyle w:val="ae"/>
            <w:noProof/>
          </w:rPr>
          <w:t>4.2.1 Справочник сотрудников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_Toc56772459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23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4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60" w:history="1">
        <w:r w:rsidR="00147883" w:rsidRPr="00AD359B">
          <w:rPr>
            <w:rStyle w:val="ae"/>
            <w:noProof/>
          </w:rPr>
          <w:t>4.2.1.1 Добавление сотрудников в справочник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_Toc56772460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23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4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61" w:history="1">
        <w:r w:rsidR="00147883" w:rsidRPr="00AD359B">
          <w:rPr>
            <w:rStyle w:val="ae"/>
            <w:noProof/>
          </w:rPr>
          <w:t xml:space="preserve">4.2.1.2 Импорт справочника сотрудников в формате </w:t>
        </w:r>
        <w:r w:rsidR="00147883" w:rsidRPr="00AD359B">
          <w:rPr>
            <w:rStyle w:val="ae"/>
            <w:noProof/>
            <w:lang w:val="en-US"/>
          </w:rPr>
          <w:t>XML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_Toc56772461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24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62" w:history="1">
        <w:r w:rsidR="00147883" w:rsidRPr="00AD359B">
          <w:rPr>
            <w:rStyle w:val="ae"/>
            <w:noProof/>
          </w:rPr>
          <w:t>4.3 Управление фильтрами и сортировка документов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_Toc56772462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25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63" w:history="1">
        <w:r w:rsidR="00147883" w:rsidRPr="00AD359B">
          <w:rPr>
            <w:rStyle w:val="ae"/>
            <w:noProof/>
          </w:rPr>
          <w:t>4.4 Работа с извещениями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_Toc56772463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26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64" w:history="1">
        <w:r w:rsidR="00147883" w:rsidRPr="00AD359B">
          <w:rPr>
            <w:rStyle w:val="ae"/>
            <w:noProof/>
          </w:rPr>
          <w:t>4.5 Отображение полей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_Toc56772464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27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65" w:history="1">
        <w:r w:rsidR="00147883" w:rsidRPr="00AD359B">
          <w:rPr>
            <w:rStyle w:val="ae"/>
            <w:noProof/>
          </w:rPr>
          <w:t>4.6 Формирование выгрузки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_Toc56772465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28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66" w:history="1">
        <w:r w:rsidR="00147883" w:rsidRPr="00AD359B">
          <w:rPr>
            <w:rStyle w:val="ae"/>
            <w:noProof/>
          </w:rPr>
          <w:t>5 Аварийные ситуации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_Toc56772466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29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67" w:history="1">
        <w:r w:rsidR="00147883" w:rsidRPr="00AD359B">
          <w:rPr>
            <w:rStyle w:val="ae"/>
            <w:noProof/>
          </w:rPr>
          <w:t>6 Рекомендации по освоению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_Toc56772467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30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68" w:history="1">
        <w:r w:rsidR="00147883" w:rsidRPr="00AD359B">
          <w:rPr>
            <w:rStyle w:val="ae"/>
            <w:noProof/>
          </w:rPr>
          <w:t xml:space="preserve">Приложение А Примеры </w:t>
        </w:r>
        <w:r w:rsidR="00147883" w:rsidRPr="00AD359B">
          <w:rPr>
            <w:rStyle w:val="ae"/>
            <w:noProof/>
            <w:lang w:val="en-US"/>
          </w:rPr>
          <w:t>XML</w:t>
        </w:r>
        <w:r w:rsidR="00147883" w:rsidRPr="00AD359B">
          <w:rPr>
            <w:rStyle w:val="ae"/>
            <w:noProof/>
          </w:rPr>
          <w:t>-документов для импорта в АРМ СВ-М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_Toc56772468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31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69" w:history="1">
        <w:r w:rsidR="00147883" w:rsidRPr="00AD359B">
          <w:rPr>
            <w:rStyle w:val="ae"/>
            <w:noProof/>
          </w:rPr>
          <w:t>А.1 Справочник сотрудников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_Toc56772469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31</w:t>
        </w:r>
        <w:r w:rsidR="00147883">
          <w:rPr>
            <w:noProof/>
            <w:webHidden/>
          </w:rPr>
          <w:fldChar w:fldCharType="end"/>
        </w:r>
      </w:hyperlink>
    </w:p>
    <w:p w:rsidR="00147883" w:rsidRDefault="00DC7373">
      <w:pPr>
        <w:pStyle w:val="2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772470" w:history="1">
        <w:r w:rsidR="00147883" w:rsidRPr="00AD359B">
          <w:rPr>
            <w:rStyle w:val="ae"/>
            <w:noProof/>
          </w:rPr>
          <w:t>А.2 Реестр</w:t>
        </w:r>
        <w:r w:rsidR="00147883">
          <w:rPr>
            <w:noProof/>
            <w:webHidden/>
          </w:rPr>
          <w:tab/>
        </w:r>
        <w:r w:rsidR="00147883">
          <w:rPr>
            <w:noProof/>
            <w:webHidden/>
          </w:rPr>
          <w:fldChar w:fldCharType="begin"/>
        </w:r>
        <w:r w:rsidR="00147883">
          <w:rPr>
            <w:noProof/>
            <w:webHidden/>
          </w:rPr>
          <w:instrText xml:space="preserve"> PAGEREF _Toc56772470 \h </w:instrText>
        </w:r>
        <w:r w:rsidR="00147883">
          <w:rPr>
            <w:noProof/>
            <w:webHidden/>
          </w:rPr>
        </w:r>
        <w:r w:rsidR="00147883">
          <w:rPr>
            <w:noProof/>
            <w:webHidden/>
          </w:rPr>
          <w:fldChar w:fldCharType="separate"/>
        </w:r>
        <w:r w:rsidR="00147883">
          <w:rPr>
            <w:noProof/>
            <w:webHidden/>
          </w:rPr>
          <w:t>32</w:t>
        </w:r>
        <w:r w:rsidR="00147883">
          <w:rPr>
            <w:noProof/>
            <w:webHidden/>
          </w:rPr>
          <w:fldChar w:fldCharType="end"/>
        </w:r>
      </w:hyperlink>
    </w:p>
    <w:p w:rsidR="00381471" w:rsidRPr="00E83D9E" w:rsidRDefault="00E83D9E" w:rsidP="00E83D9E">
      <w:pPr>
        <w:pStyle w:val="a6"/>
        <w:rPr>
          <w:szCs w:val="28"/>
        </w:rPr>
        <w:sectPr w:rsidR="00381471" w:rsidRPr="00E83D9E" w:rsidSect="00EE3DC0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418" w:right="567" w:bottom="851" w:left="1134" w:header="0" w:footer="0" w:gutter="0"/>
          <w:cols w:space="708"/>
          <w:titlePg/>
          <w:docGrid w:linePitch="360"/>
        </w:sectPr>
      </w:pPr>
      <w:r>
        <w:fldChar w:fldCharType="end"/>
      </w:r>
    </w:p>
    <w:p w:rsidR="00B971CB" w:rsidRPr="00B971CB" w:rsidRDefault="00B971CB" w:rsidP="00BF2894">
      <w:pPr>
        <w:pStyle w:val="1"/>
      </w:pPr>
      <w:bookmarkStart w:id="2" w:name="_Toc445810460"/>
      <w:bookmarkStart w:id="3" w:name="_Toc518401122"/>
      <w:bookmarkStart w:id="4" w:name="_Toc56772434"/>
      <w:bookmarkStart w:id="5" w:name="_Toc438547336"/>
      <w:r w:rsidRPr="00B971CB">
        <w:lastRenderedPageBreak/>
        <w:t>Введение</w:t>
      </w:r>
      <w:bookmarkEnd w:id="2"/>
      <w:bookmarkEnd w:id="3"/>
      <w:bookmarkEnd w:id="4"/>
    </w:p>
    <w:p w:rsidR="00B971CB" w:rsidRPr="00B971CB" w:rsidRDefault="00B971CB" w:rsidP="00BF2894">
      <w:pPr>
        <w:pStyle w:val="2"/>
      </w:pPr>
      <w:bookmarkStart w:id="6" w:name="bookmark0"/>
      <w:bookmarkStart w:id="7" w:name="_Toc426718800"/>
      <w:bookmarkStart w:id="8" w:name="_Toc445728912"/>
      <w:bookmarkStart w:id="9" w:name="_Toc445810461"/>
      <w:bookmarkStart w:id="10" w:name="_Toc518401123"/>
      <w:bookmarkStart w:id="11" w:name="_Toc56772435"/>
      <w:r w:rsidRPr="00B971CB">
        <w:t xml:space="preserve">Общие сведения об </w:t>
      </w:r>
      <w:bookmarkEnd w:id="6"/>
      <w:bookmarkEnd w:id="7"/>
      <w:bookmarkEnd w:id="8"/>
      <w:bookmarkEnd w:id="9"/>
      <w:r w:rsidR="00DB58A5">
        <w:t xml:space="preserve">АРМ </w:t>
      </w:r>
      <w:bookmarkEnd w:id="10"/>
      <w:r w:rsidR="000625DA">
        <w:t>СВ</w:t>
      </w:r>
      <w:r w:rsidR="00A8061B" w:rsidRPr="00E90E9A">
        <w:t>-М</w:t>
      </w:r>
      <w:bookmarkEnd w:id="11"/>
    </w:p>
    <w:p w:rsidR="00C87C43" w:rsidRPr="00B971CB" w:rsidRDefault="00C87C43" w:rsidP="00C87C43">
      <w:pPr>
        <w:pStyle w:val="a6"/>
      </w:pPr>
      <w:bookmarkStart w:id="12" w:name="_Toc445728913"/>
      <w:bookmarkStart w:id="13" w:name="_Toc445810462"/>
      <w:bookmarkStart w:id="14" w:name="_Toc518401124"/>
      <w:r w:rsidRPr="00B971CB">
        <w:t>Полное наименование автоматизированной системы –</w:t>
      </w:r>
      <w:r>
        <w:t xml:space="preserve"> </w:t>
      </w:r>
      <w:r w:rsidRPr="00954501">
        <w:t>Компонент «Электронный л</w:t>
      </w:r>
      <w:r w:rsidRPr="00954501">
        <w:t>и</w:t>
      </w:r>
      <w:r w:rsidRPr="00954501">
        <w:t>сток нетрудоспособности» подсистемы управления страховыми выплатами на случай вр</w:t>
      </w:r>
      <w:r w:rsidRPr="00954501">
        <w:t>е</w:t>
      </w:r>
      <w:r w:rsidRPr="00954501">
        <w:t>менной нетрудоспособности и в связи с материнством ФГИС ЕИИС «Соцстрах».</w:t>
      </w:r>
    </w:p>
    <w:p w:rsidR="00C87C43" w:rsidRDefault="00C87C43" w:rsidP="00C87C43">
      <w:pPr>
        <w:pStyle w:val="a6"/>
      </w:pPr>
      <w:r w:rsidRPr="00B971CB">
        <w:t xml:space="preserve">Заказчик </w:t>
      </w:r>
      <w:r>
        <w:t>Автоматизированного рабочего места лечебно-профилактического учрежд</w:t>
      </w:r>
      <w:r>
        <w:t>е</w:t>
      </w:r>
      <w:r>
        <w:t>ния (далее АРМ ЛПУ)</w:t>
      </w:r>
      <w:r w:rsidRPr="00B971CB">
        <w:t xml:space="preserve"> – Фонд социального страхования Российской Федерации: 107139, г. Москва, Орликов пер., д. 3, корп. А.</w:t>
      </w:r>
    </w:p>
    <w:p w:rsidR="00C87C43" w:rsidRDefault="00143255" w:rsidP="00C87C43">
      <w:pPr>
        <w:pStyle w:val="a6"/>
      </w:pPr>
      <w:r>
        <w:t xml:space="preserve">Модернизированная версия АРМ ЛПУ (далее - АРМ </w:t>
      </w:r>
      <w:r w:rsidRPr="00143255">
        <w:t>СВ-М</w:t>
      </w:r>
      <w:r>
        <w:t>) предназначена д</w:t>
      </w:r>
      <w:r w:rsidR="00C87C43">
        <w:t>ля форм</w:t>
      </w:r>
      <w:r w:rsidR="00C87C43">
        <w:t>и</w:t>
      </w:r>
      <w:r w:rsidR="00C87C43">
        <w:t xml:space="preserve">рования и отправки </w:t>
      </w:r>
      <w:r>
        <w:t xml:space="preserve">реестров </w:t>
      </w:r>
      <w:r w:rsidR="00C87C43">
        <w:t>сведений о получателях специальных социальных выплат</w:t>
      </w:r>
      <w:r>
        <w:t>.</w:t>
      </w:r>
    </w:p>
    <w:p w:rsidR="00FA22D9" w:rsidRDefault="00354142" w:rsidP="00FA22D9">
      <w:pPr>
        <w:pStyle w:val="a6"/>
      </w:pPr>
      <w:r>
        <w:t xml:space="preserve">В настоящем руководстве приведено описание основных операций выполняемых АРМ </w:t>
      </w:r>
      <w:r w:rsidRPr="00354142">
        <w:t>СВ-М</w:t>
      </w:r>
      <w:r>
        <w:t xml:space="preserve">, а также представлены примеры экранных форм и сообщений используемых в АРМ </w:t>
      </w:r>
      <w:r w:rsidR="00FA22D9" w:rsidRPr="00FA22D9">
        <w:t>СВ-М</w:t>
      </w:r>
      <w:r w:rsidR="00FA22D9">
        <w:t>.</w:t>
      </w:r>
    </w:p>
    <w:p w:rsidR="00555EA0" w:rsidRPr="00FA22D9" w:rsidRDefault="00555EA0" w:rsidP="00555EA0">
      <w:pPr>
        <w:pStyle w:val="a6"/>
        <w:ind w:firstLine="0"/>
      </w:pPr>
    </w:p>
    <w:p w:rsidR="00B971CB" w:rsidRPr="00B971CB" w:rsidRDefault="00B971CB" w:rsidP="00BF2894">
      <w:pPr>
        <w:pStyle w:val="2"/>
      </w:pPr>
      <w:bookmarkStart w:id="15" w:name="_Toc56772436"/>
      <w:r w:rsidRPr="00B971CB">
        <w:t>Область применения</w:t>
      </w:r>
      <w:bookmarkEnd w:id="12"/>
      <w:bookmarkEnd w:id="13"/>
      <w:bookmarkEnd w:id="14"/>
      <w:bookmarkEnd w:id="15"/>
    </w:p>
    <w:p w:rsidR="00555EA0" w:rsidRDefault="00555EA0" w:rsidP="00555EA0">
      <w:pPr>
        <w:pStyle w:val="a6"/>
        <w:ind w:firstLine="0"/>
      </w:pPr>
    </w:p>
    <w:p w:rsidR="00FF72BF" w:rsidRPr="00FF72BF" w:rsidRDefault="00FF72BF" w:rsidP="00F95013">
      <w:pPr>
        <w:pStyle w:val="a6"/>
      </w:pPr>
      <w:r>
        <w:t xml:space="preserve">АРМ </w:t>
      </w:r>
      <w:r w:rsidRPr="00E90E9A">
        <w:t>СВ-М</w:t>
      </w:r>
      <w:r w:rsidR="00E90E9A">
        <w:t xml:space="preserve"> специально ПО, предназначенное для использования в медицинских и иных </w:t>
      </w:r>
      <w:proofErr w:type="gramStart"/>
      <w:r w:rsidR="00E90E9A">
        <w:t>организациях</w:t>
      </w:r>
      <w:proofErr w:type="gramEnd"/>
      <w:r w:rsidR="00E90E9A">
        <w:t xml:space="preserve"> оказывающих медицинскую помощь, чьи работники являются получ</w:t>
      </w:r>
      <w:r w:rsidR="00E90E9A">
        <w:t>а</w:t>
      </w:r>
      <w:r w:rsidR="00E90E9A">
        <w:t>телями специальной социальной выплаты.</w:t>
      </w:r>
    </w:p>
    <w:p w:rsidR="00F95013" w:rsidRDefault="00B971CB" w:rsidP="00F95013">
      <w:pPr>
        <w:pStyle w:val="a6"/>
      </w:pPr>
      <w:r>
        <w:t xml:space="preserve">АРМ </w:t>
      </w:r>
      <w:r w:rsidR="00504744">
        <w:t>СВ</w:t>
      </w:r>
      <w:r w:rsidR="00E90E9A" w:rsidRPr="00E90E9A">
        <w:t>-М</w:t>
      </w:r>
      <w:r w:rsidRPr="00B971CB">
        <w:t xml:space="preserve"> выполняет следующие функции</w:t>
      </w:r>
      <w:bookmarkStart w:id="16" w:name="_Toc445728914"/>
      <w:bookmarkStart w:id="17" w:name="_Toc445810463"/>
      <w:bookmarkStart w:id="18" w:name="_Toc518401125"/>
      <w:r w:rsidR="00F95013">
        <w:t xml:space="preserve"> основные функции в автоматизированном режиме:</w:t>
      </w:r>
    </w:p>
    <w:p w:rsidR="00F95013" w:rsidRDefault="00F95013" w:rsidP="009622BA">
      <w:pPr>
        <w:pStyle w:val="a6"/>
        <w:numPr>
          <w:ilvl w:val="0"/>
          <w:numId w:val="36"/>
        </w:numPr>
      </w:pPr>
      <w:r>
        <w:t>формирование реестров сведений о получателях специальных выплат;</w:t>
      </w:r>
    </w:p>
    <w:p w:rsidR="00F95013" w:rsidRDefault="00F95013" w:rsidP="009622BA">
      <w:pPr>
        <w:pStyle w:val="a6"/>
        <w:numPr>
          <w:ilvl w:val="0"/>
          <w:numId w:val="36"/>
        </w:numPr>
      </w:pPr>
      <w:r>
        <w:t>форматн</w:t>
      </w:r>
      <w:proofErr w:type="gramStart"/>
      <w:r>
        <w:t>о-</w:t>
      </w:r>
      <w:proofErr w:type="gramEnd"/>
      <w:r>
        <w:t xml:space="preserve"> логический контроль введённых данных;</w:t>
      </w:r>
    </w:p>
    <w:p w:rsidR="00F95013" w:rsidRDefault="00F95013" w:rsidP="009622BA">
      <w:pPr>
        <w:pStyle w:val="a6"/>
        <w:numPr>
          <w:ilvl w:val="0"/>
          <w:numId w:val="36"/>
        </w:numPr>
      </w:pPr>
      <w:r>
        <w:t>отправка сведений в ФСС посредством сервиса;</w:t>
      </w:r>
    </w:p>
    <w:p w:rsidR="00F95013" w:rsidRDefault="00F95013" w:rsidP="009622BA">
      <w:pPr>
        <w:pStyle w:val="a6"/>
        <w:numPr>
          <w:ilvl w:val="0"/>
          <w:numId w:val="36"/>
        </w:numPr>
      </w:pPr>
      <w:r>
        <w:t>запрос и получение извещений посредством СЭДО;</w:t>
      </w:r>
    </w:p>
    <w:p w:rsidR="00F95013" w:rsidRDefault="00F95013" w:rsidP="009622BA">
      <w:pPr>
        <w:pStyle w:val="a6"/>
        <w:numPr>
          <w:ilvl w:val="0"/>
          <w:numId w:val="36"/>
        </w:numPr>
      </w:pPr>
      <w:r>
        <w:t>запрос и получение статуса выплаты.</w:t>
      </w:r>
    </w:p>
    <w:p w:rsidR="00F95013" w:rsidRDefault="00F95013" w:rsidP="00F95013">
      <w:pPr>
        <w:pStyle w:val="a6"/>
      </w:pPr>
      <w:r>
        <w:t>Система должна выполнять следующие дополнительные функции в автоматизирова</w:t>
      </w:r>
      <w:r>
        <w:t>н</w:t>
      </w:r>
      <w:r>
        <w:t>ном режиме:</w:t>
      </w:r>
    </w:p>
    <w:p w:rsidR="00F95013" w:rsidRDefault="00F95013" w:rsidP="009622BA">
      <w:pPr>
        <w:pStyle w:val="a6"/>
        <w:numPr>
          <w:ilvl w:val="0"/>
          <w:numId w:val="37"/>
        </w:numPr>
      </w:pPr>
      <w:r>
        <w:t>заполнение справочника организаций;</w:t>
      </w:r>
    </w:p>
    <w:p w:rsidR="00F95013" w:rsidRDefault="00F95013" w:rsidP="009622BA">
      <w:pPr>
        <w:pStyle w:val="a6"/>
        <w:numPr>
          <w:ilvl w:val="0"/>
          <w:numId w:val="37"/>
        </w:numPr>
      </w:pPr>
      <w:r>
        <w:t xml:space="preserve">загрузка данных из </w:t>
      </w:r>
      <w:proofErr w:type="gramStart"/>
      <w:r>
        <w:t>стороннего</w:t>
      </w:r>
      <w:proofErr w:type="gramEnd"/>
      <w:r>
        <w:t xml:space="preserve"> ПО в формате </w:t>
      </w:r>
      <w:r>
        <w:rPr>
          <w:lang w:val="en-US"/>
        </w:rPr>
        <w:t>xml</w:t>
      </w:r>
      <w:r>
        <w:t>;</w:t>
      </w:r>
    </w:p>
    <w:p w:rsidR="00F95013" w:rsidRDefault="00F95013" w:rsidP="00555EA0">
      <w:pPr>
        <w:pStyle w:val="a6"/>
        <w:numPr>
          <w:ilvl w:val="0"/>
          <w:numId w:val="37"/>
        </w:numPr>
      </w:pPr>
      <w:proofErr w:type="gramStart"/>
      <w:r>
        <w:t>осуществление сортировки и фильтрации сведений в разделах ПО отобр</w:t>
      </w:r>
      <w:r w:rsidR="00555EA0">
        <w:t>ажающих большие массивы данных.</w:t>
      </w:r>
      <w:proofErr w:type="gramEnd"/>
    </w:p>
    <w:p w:rsidR="00555EA0" w:rsidRDefault="00555EA0" w:rsidP="00555EA0">
      <w:pPr>
        <w:pStyle w:val="a6"/>
      </w:pPr>
      <w:r>
        <w:t>В соответствии с Правилами осуществления Фондом социального страхования Ро</w:t>
      </w:r>
      <w:r>
        <w:t>с</w:t>
      </w:r>
      <w:r>
        <w:t>сийской Федерации в 2020-2021 годах специальных социальных выплат, принятыми П</w:t>
      </w:r>
      <w:r>
        <w:t>о</w:t>
      </w:r>
      <w:r>
        <w:t xml:space="preserve">становлением правительства РФ </w:t>
      </w:r>
      <w:r w:rsidRPr="006B5C1B">
        <w:t xml:space="preserve">№ 1762 от </w:t>
      </w:r>
      <w:r>
        <w:t>30.10.2020</w:t>
      </w:r>
      <w:r w:rsidRPr="00B92B0A">
        <w:t xml:space="preserve"> </w:t>
      </w:r>
      <w:r>
        <w:t xml:space="preserve"> необходимо формировать и направлять на рассмотрение документы реестра формируются с указанием следующих сведений:</w:t>
      </w:r>
    </w:p>
    <w:p w:rsidR="00555EA0" w:rsidRDefault="00555EA0" w:rsidP="00555EA0">
      <w:pPr>
        <w:pStyle w:val="a6"/>
        <w:numPr>
          <w:ilvl w:val="0"/>
          <w:numId w:val="30"/>
        </w:numPr>
      </w:pPr>
      <w:r>
        <w:t>Сведений об организации:</w:t>
      </w:r>
    </w:p>
    <w:p w:rsidR="00555EA0" w:rsidRDefault="00555EA0" w:rsidP="00555EA0">
      <w:pPr>
        <w:pStyle w:val="a6"/>
        <w:numPr>
          <w:ilvl w:val="0"/>
          <w:numId w:val="29"/>
        </w:numPr>
      </w:pPr>
      <w:r>
        <w:lastRenderedPageBreak/>
        <w:t>наименование;</w:t>
      </w:r>
    </w:p>
    <w:p w:rsidR="00555EA0" w:rsidRDefault="00555EA0" w:rsidP="00555EA0">
      <w:pPr>
        <w:pStyle w:val="a6"/>
        <w:numPr>
          <w:ilvl w:val="0"/>
          <w:numId w:val="29"/>
        </w:numPr>
      </w:pPr>
      <w:r>
        <w:t>ИНН;</w:t>
      </w:r>
    </w:p>
    <w:p w:rsidR="00555EA0" w:rsidRDefault="00555EA0" w:rsidP="00555EA0">
      <w:pPr>
        <w:pStyle w:val="a6"/>
        <w:numPr>
          <w:ilvl w:val="0"/>
          <w:numId w:val="29"/>
        </w:numPr>
      </w:pPr>
      <w:r>
        <w:t>КПП;</w:t>
      </w:r>
    </w:p>
    <w:p w:rsidR="00555EA0" w:rsidRDefault="00555EA0" w:rsidP="00555EA0">
      <w:pPr>
        <w:pStyle w:val="a6"/>
        <w:numPr>
          <w:ilvl w:val="0"/>
          <w:numId w:val="30"/>
        </w:numPr>
      </w:pPr>
      <w:r>
        <w:t>Периода оплаты (календарный месяц);</w:t>
      </w:r>
    </w:p>
    <w:p w:rsidR="00555EA0" w:rsidRDefault="00555EA0" w:rsidP="00555EA0">
      <w:pPr>
        <w:pStyle w:val="a6"/>
        <w:numPr>
          <w:ilvl w:val="0"/>
          <w:numId w:val="30"/>
        </w:numPr>
      </w:pPr>
      <w:r>
        <w:t>Сведений по каждому работнику:</w:t>
      </w:r>
    </w:p>
    <w:p w:rsidR="00555EA0" w:rsidRDefault="00555EA0" w:rsidP="00555EA0">
      <w:pPr>
        <w:pStyle w:val="a6"/>
        <w:numPr>
          <w:ilvl w:val="0"/>
          <w:numId w:val="31"/>
        </w:numPr>
      </w:pPr>
      <w:r>
        <w:t>категория работника;</w:t>
      </w:r>
    </w:p>
    <w:p w:rsidR="00555EA0" w:rsidRDefault="00555EA0" w:rsidP="00555EA0">
      <w:pPr>
        <w:pStyle w:val="a6"/>
        <w:numPr>
          <w:ilvl w:val="0"/>
          <w:numId w:val="31"/>
        </w:numPr>
      </w:pPr>
      <w:r>
        <w:t>фамилия, имя, отчество (при наличии);</w:t>
      </w:r>
    </w:p>
    <w:p w:rsidR="00555EA0" w:rsidRDefault="00555EA0" w:rsidP="00555EA0">
      <w:pPr>
        <w:pStyle w:val="a6"/>
        <w:numPr>
          <w:ilvl w:val="0"/>
          <w:numId w:val="31"/>
        </w:numPr>
      </w:pPr>
      <w:r>
        <w:t>дата рождения;</w:t>
      </w:r>
    </w:p>
    <w:p w:rsidR="00555EA0" w:rsidRDefault="00555EA0" w:rsidP="00555EA0">
      <w:pPr>
        <w:pStyle w:val="a6"/>
        <w:numPr>
          <w:ilvl w:val="0"/>
          <w:numId w:val="31"/>
        </w:numPr>
      </w:pPr>
      <w:r>
        <w:t>страховой номер индивидуального лицевого счета;</w:t>
      </w:r>
    </w:p>
    <w:p w:rsidR="00555EA0" w:rsidRDefault="00555EA0" w:rsidP="00555EA0">
      <w:pPr>
        <w:pStyle w:val="a6"/>
        <w:numPr>
          <w:ilvl w:val="0"/>
          <w:numId w:val="31"/>
        </w:numPr>
      </w:pPr>
      <w:r>
        <w:t>реквизиты для перечисления (наименование банка, БИК банка, номер счета или н</w:t>
      </w:r>
      <w:r>
        <w:t>о</w:t>
      </w:r>
      <w:r>
        <w:t>мер платёжной карты, являющейся национальным платёжным инструментом);</w:t>
      </w:r>
    </w:p>
    <w:p w:rsidR="00555EA0" w:rsidRDefault="00555EA0" w:rsidP="00555EA0">
      <w:pPr>
        <w:pStyle w:val="a6"/>
        <w:numPr>
          <w:ilvl w:val="0"/>
          <w:numId w:val="31"/>
        </w:numPr>
      </w:pPr>
      <w:r>
        <w:t>число смен согласно табелю учёта рабочего времени за предыдущий месяц;</w:t>
      </w:r>
    </w:p>
    <w:p w:rsidR="00555EA0" w:rsidRPr="00FE14BA" w:rsidRDefault="00555EA0" w:rsidP="00555EA0">
      <w:pPr>
        <w:pStyle w:val="a6"/>
        <w:numPr>
          <w:ilvl w:val="0"/>
          <w:numId w:val="31"/>
        </w:numPr>
      </w:pPr>
      <w:r>
        <w:t>размеры районных коэффициентов, коэффициентов за работу в пустынных, безво</w:t>
      </w:r>
      <w:r>
        <w:t>д</w:t>
      </w:r>
      <w:r>
        <w:t>ных местностях, высокогорных районах.</w:t>
      </w:r>
    </w:p>
    <w:p w:rsidR="003A459D" w:rsidRPr="00F95013" w:rsidRDefault="003A459D" w:rsidP="00F95013">
      <w:pPr>
        <w:pStyle w:val="a6"/>
        <w:rPr>
          <w:b/>
        </w:rPr>
      </w:pPr>
      <w:r w:rsidRPr="00F95013">
        <w:rPr>
          <w:b/>
        </w:rPr>
        <w:t>Список сокращений</w:t>
      </w:r>
      <w:r w:rsidR="00F95013">
        <w:rPr>
          <w:b/>
        </w:rPr>
        <w:t>:</w:t>
      </w:r>
    </w:p>
    <w:p w:rsidR="003A459D" w:rsidRPr="00522F83" w:rsidRDefault="003A459D" w:rsidP="003A459D">
      <w:pPr>
        <w:widowControl w:val="0"/>
        <w:autoSpaceDE w:val="0"/>
        <w:autoSpaceDN w:val="0"/>
        <w:adjustRightInd w:val="0"/>
        <w:ind w:firstLine="709"/>
        <w:rPr>
          <w:color w:val="auto"/>
        </w:rPr>
      </w:pPr>
      <w:r w:rsidRPr="00522F83">
        <w:rPr>
          <w:color w:val="auto"/>
        </w:rPr>
        <w:t xml:space="preserve">В настоящем </w:t>
      </w:r>
      <w:r>
        <w:rPr>
          <w:color w:val="auto"/>
        </w:rPr>
        <w:t>руководстве пользователя</w:t>
      </w:r>
      <w:r w:rsidRPr="00522F83">
        <w:rPr>
          <w:color w:val="auto"/>
        </w:rPr>
        <w:t xml:space="preserve"> используются следующие сокращения и</w:t>
      </w:r>
      <w:r w:rsidRPr="00522F83">
        <w:rPr>
          <w:rFonts w:eastAsia="Calibri"/>
          <w:color w:val="auto"/>
          <w:lang w:eastAsia="en-US"/>
        </w:rPr>
        <w:t> </w:t>
      </w:r>
      <w:r w:rsidRPr="00522F83">
        <w:rPr>
          <w:color w:val="auto"/>
        </w:rPr>
        <w:t>термины:</w:t>
      </w:r>
    </w:p>
    <w:p w:rsidR="003A459D" w:rsidRPr="00522F83" w:rsidRDefault="003A459D" w:rsidP="003A459D">
      <w:pPr>
        <w:widowControl w:val="0"/>
        <w:autoSpaceDE w:val="0"/>
        <w:autoSpaceDN w:val="0"/>
        <w:adjustRightInd w:val="0"/>
        <w:ind w:firstLine="709"/>
        <w:rPr>
          <w:color w:val="auto"/>
        </w:rPr>
      </w:pPr>
      <w:r w:rsidRPr="00522F83">
        <w:rPr>
          <w:b/>
          <w:color w:val="auto"/>
        </w:rPr>
        <w:t>АРМ</w:t>
      </w:r>
      <w:r w:rsidR="00504744" w:rsidRPr="00504744">
        <w:rPr>
          <w:b/>
          <w:color w:val="auto"/>
        </w:rPr>
        <w:t xml:space="preserve"> </w:t>
      </w:r>
      <w:r w:rsidRPr="00522F83">
        <w:rPr>
          <w:color w:val="auto"/>
        </w:rPr>
        <w:t>– автоматизированное рабочее место;</w:t>
      </w:r>
    </w:p>
    <w:p w:rsidR="003A459D" w:rsidRPr="00867DAD" w:rsidRDefault="003A459D" w:rsidP="0043125D">
      <w:pPr>
        <w:widowControl w:val="0"/>
        <w:autoSpaceDE w:val="0"/>
        <w:autoSpaceDN w:val="0"/>
        <w:adjustRightInd w:val="0"/>
        <w:ind w:firstLine="709"/>
        <w:rPr>
          <w:color w:val="auto"/>
        </w:rPr>
      </w:pPr>
      <w:r w:rsidRPr="00522F83">
        <w:rPr>
          <w:b/>
          <w:color w:val="auto"/>
        </w:rPr>
        <w:t>БД</w:t>
      </w:r>
      <w:r w:rsidRPr="00522F83">
        <w:rPr>
          <w:color w:val="auto"/>
        </w:rPr>
        <w:t xml:space="preserve"> – база данных;</w:t>
      </w:r>
    </w:p>
    <w:p w:rsidR="00987836" w:rsidRPr="00B904F0" w:rsidRDefault="00987836" w:rsidP="00987836">
      <w:pPr>
        <w:widowControl w:val="0"/>
        <w:autoSpaceDE w:val="0"/>
        <w:autoSpaceDN w:val="0"/>
        <w:adjustRightInd w:val="0"/>
        <w:ind w:firstLine="709"/>
        <w:rPr>
          <w:b/>
          <w:color w:val="auto"/>
        </w:rPr>
      </w:pPr>
      <w:r w:rsidRPr="00B904F0">
        <w:rPr>
          <w:b/>
          <w:color w:val="auto"/>
        </w:rPr>
        <w:t xml:space="preserve">БИК – </w:t>
      </w:r>
      <w:r w:rsidRPr="00987836">
        <w:rPr>
          <w:color w:val="auto"/>
        </w:rPr>
        <w:t>банковский идентификационный код;</w:t>
      </w:r>
    </w:p>
    <w:p w:rsidR="00987836" w:rsidRPr="00B904F0" w:rsidRDefault="00987836" w:rsidP="00987836">
      <w:pPr>
        <w:widowControl w:val="0"/>
        <w:autoSpaceDE w:val="0"/>
        <w:autoSpaceDN w:val="0"/>
        <w:adjustRightInd w:val="0"/>
        <w:ind w:firstLine="709"/>
        <w:rPr>
          <w:b/>
          <w:color w:val="auto"/>
        </w:rPr>
      </w:pPr>
      <w:r w:rsidRPr="00B904F0">
        <w:rPr>
          <w:b/>
          <w:color w:val="auto"/>
        </w:rPr>
        <w:t xml:space="preserve">ИНН – </w:t>
      </w:r>
      <w:r w:rsidRPr="00B904F0">
        <w:rPr>
          <w:color w:val="auto"/>
        </w:rPr>
        <w:t>идентификационный номер налогоплательщика</w:t>
      </w:r>
      <w:r>
        <w:rPr>
          <w:color w:val="auto"/>
        </w:rPr>
        <w:t>;</w:t>
      </w:r>
    </w:p>
    <w:p w:rsidR="00987836" w:rsidRPr="00B904F0" w:rsidRDefault="00987836" w:rsidP="00987836">
      <w:pPr>
        <w:widowControl w:val="0"/>
        <w:autoSpaceDE w:val="0"/>
        <w:autoSpaceDN w:val="0"/>
        <w:adjustRightInd w:val="0"/>
        <w:ind w:firstLine="709"/>
        <w:rPr>
          <w:b/>
          <w:color w:val="auto"/>
        </w:rPr>
      </w:pPr>
      <w:r w:rsidRPr="00B904F0">
        <w:rPr>
          <w:b/>
          <w:color w:val="auto"/>
        </w:rPr>
        <w:t xml:space="preserve">КПП – </w:t>
      </w:r>
      <w:r w:rsidRPr="00987836">
        <w:rPr>
          <w:color w:val="auto"/>
        </w:rPr>
        <w:t>код причины постановки на учёт;</w:t>
      </w:r>
    </w:p>
    <w:p w:rsidR="00987836" w:rsidRPr="00B6037C" w:rsidRDefault="00987836" w:rsidP="00987836">
      <w:pPr>
        <w:widowControl w:val="0"/>
        <w:autoSpaceDE w:val="0"/>
        <w:autoSpaceDN w:val="0"/>
        <w:adjustRightInd w:val="0"/>
        <w:ind w:firstLine="709"/>
        <w:rPr>
          <w:color w:val="auto"/>
        </w:rPr>
      </w:pPr>
      <w:proofErr w:type="gramStart"/>
      <w:r w:rsidRPr="0031659D">
        <w:rPr>
          <w:b/>
          <w:color w:val="auto"/>
        </w:rPr>
        <w:t>СВ</w:t>
      </w:r>
      <w:proofErr w:type="gramEnd"/>
      <w:r w:rsidRPr="00522F83">
        <w:rPr>
          <w:color w:val="auto"/>
        </w:rPr>
        <w:t xml:space="preserve"> –</w:t>
      </w:r>
      <w:r>
        <w:rPr>
          <w:color w:val="auto"/>
        </w:rPr>
        <w:t xml:space="preserve"> специальные выплаты;</w:t>
      </w:r>
    </w:p>
    <w:p w:rsidR="00747B30" w:rsidRDefault="00987836" w:rsidP="00747B30">
      <w:pPr>
        <w:widowControl w:val="0"/>
        <w:autoSpaceDE w:val="0"/>
        <w:autoSpaceDN w:val="0"/>
        <w:adjustRightInd w:val="0"/>
        <w:ind w:firstLine="709"/>
        <w:rPr>
          <w:color w:val="auto"/>
        </w:rPr>
      </w:pPr>
      <w:r w:rsidRPr="00B904F0">
        <w:rPr>
          <w:b/>
          <w:color w:val="auto"/>
        </w:rPr>
        <w:t xml:space="preserve">СЭДО – </w:t>
      </w:r>
      <w:r w:rsidRPr="00B904F0">
        <w:rPr>
          <w:color w:val="auto"/>
        </w:rPr>
        <w:t>социальный электронный документооборот;</w:t>
      </w:r>
    </w:p>
    <w:p w:rsidR="00747B30" w:rsidRPr="00747B30" w:rsidRDefault="00747B30" w:rsidP="00747B30">
      <w:pPr>
        <w:widowControl w:val="0"/>
        <w:autoSpaceDE w:val="0"/>
        <w:autoSpaceDN w:val="0"/>
        <w:adjustRightInd w:val="0"/>
        <w:ind w:firstLine="709"/>
        <w:rPr>
          <w:color w:val="auto"/>
        </w:rPr>
      </w:pPr>
      <w:r w:rsidRPr="00747B30">
        <w:rPr>
          <w:b/>
          <w:color w:val="auto"/>
        </w:rPr>
        <w:t>ПВСО</w:t>
      </w:r>
      <w:r w:rsidRPr="00747B30">
        <w:rPr>
          <w:color w:val="auto"/>
        </w:rPr>
        <w:t xml:space="preserve"> – компонент «Прямые выплаты страхового обеспечения»;</w:t>
      </w:r>
    </w:p>
    <w:p w:rsidR="00073920" w:rsidRDefault="00073920" w:rsidP="0043125D">
      <w:pPr>
        <w:widowControl w:val="0"/>
        <w:autoSpaceDE w:val="0"/>
        <w:autoSpaceDN w:val="0"/>
        <w:adjustRightInd w:val="0"/>
        <w:ind w:firstLine="709"/>
        <w:rPr>
          <w:color w:val="auto"/>
        </w:rPr>
      </w:pPr>
      <w:r w:rsidRPr="0031659D">
        <w:rPr>
          <w:b/>
          <w:color w:val="auto"/>
        </w:rPr>
        <w:t>ПО</w:t>
      </w:r>
      <w:r>
        <w:rPr>
          <w:color w:val="auto"/>
        </w:rPr>
        <w:t xml:space="preserve"> – программное обеспечение;</w:t>
      </w:r>
    </w:p>
    <w:p w:rsidR="0043125D" w:rsidRPr="00B904F0" w:rsidRDefault="0043125D" w:rsidP="0043125D">
      <w:pPr>
        <w:widowControl w:val="0"/>
        <w:autoSpaceDE w:val="0"/>
        <w:autoSpaceDN w:val="0"/>
        <w:adjustRightInd w:val="0"/>
        <w:ind w:firstLine="709"/>
        <w:rPr>
          <w:b/>
          <w:color w:val="auto"/>
        </w:rPr>
      </w:pPr>
      <w:r w:rsidRPr="00257C5E">
        <w:rPr>
          <w:b/>
          <w:color w:val="auto"/>
        </w:rPr>
        <w:t>ФСС</w:t>
      </w:r>
      <w:r w:rsidR="00257C5E" w:rsidRPr="00B904F0">
        <w:rPr>
          <w:b/>
          <w:color w:val="auto"/>
        </w:rPr>
        <w:t xml:space="preserve"> – </w:t>
      </w:r>
      <w:r w:rsidR="00257C5E" w:rsidRPr="00B904F0">
        <w:rPr>
          <w:color w:val="auto"/>
        </w:rPr>
        <w:t>Фонд социального страхования;</w:t>
      </w:r>
    </w:p>
    <w:p w:rsidR="00EA24E8" w:rsidRPr="00987836" w:rsidRDefault="00EA24E8" w:rsidP="0043125D">
      <w:pPr>
        <w:widowControl w:val="0"/>
        <w:autoSpaceDE w:val="0"/>
        <w:autoSpaceDN w:val="0"/>
        <w:adjustRightInd w:val="0"/>
        <w:ind w:firstLine="709"/>
        <w:rPr>
          <w:color w:val="auto"/>
          <w:lang w:val="en-US"/>
        </w:rPr>
      </w:pPr>
      <w:proofErr w:type="gramStart"/>
      <w:r w:rsidRPr="00987836">
        <w:rPr>
          <w:b/>
          <w:color w:val="auto"/>
          <w:lang w:val="en-US"/>
        </w:rPr>
        <w:t>XML</w:t>
      </w:r>
      <w:r w:rsidRPr="00EA24E8">
        <w:rPr>
          <w:color w:val="auto"/>
        </w:rPr>
        <w:t xml:space="preserve"> – </w:t>
      </w:r>
      <w:r w:rsidR="00B904F0">
        <w:rPr>
          <w:color w:val="auto"/>
        </w:rPr>
        <w:t>расширяемый язык разметки.</w:t>
      </w:r>
      <w:proofErr w:type="gramEnd"/>
    </w:p>
    <w:p w:rsidR="00EA24E8" w:rsidRPr="00EA24E8" w:rsidRDefault="00EA24E8" w:rsidP="0043125D">
      <w:pPr>
        <w:widowControl w:val="0"/>
        <w:autoSpaceDE w:val="0"/>
        <w:autoSpaceDN w:val="0"/>
        <w:adjustRightInd w:val="0"/>
        <w:ind w:firstLine="709"/>
        <w:rPr>
          <w:color w:val="auto"/>
        </w:rPr>
      </w:pPr>
    </w:p>
    <w:p w:rsidR="00B971CB" w:rsidRPr="00B971CB" w:rsidRDefault="00B971CB" w:rsidP="00BF2894">
      <w:pPr>
        <w:pStyle w:val="2"/>
      </w:pPr>
      <w:bookmarkStart w:id="19" w:name="_Toc56772437"/>
      <w:r w:rsidRPr="00B971CB">
        <w:t>Уровень подготовки пользователей</w:t>
      </w:r>
      <w:bookmarkEnd w:id="16"/>
      <w:bookmarkEnd w:id="17"/>
      <w:bookmarkEnd w:id="18"/>
      <w:bookmarkEnd w:id="19"/>
    </w:p>
    <w:p w:rsidR="00D021BF" w:rsidRPr="00850A06" w:rsidRDefault="00B971CB" w:rsidP="00BF2894">
      <w:pPr>
        <w:pStyle w:val="a6"/>
      </w:pPr>
      <w:r w:rsidRPr="00B971CB">
        <w:t xml:space="preserve">Пользователями </w:t>
      </w:r>
      <w:r w:rsidR="003251C6">
        <w:t xml:space="preserve">АРМ </w:t>
      </w:r>
      <w:r w:rsidR="00504744">
        <w:t>СВ</w:t>
      </w:r>
      <w:r w:rsidR="006B5C1B">
        <w:t>-М</w:t>
      </w:r>
      <w:r w:rsidRPr="00B971CB">
        <w:t xml:space="preserve"> являются </w:t>
      </w:r>
      <w:r w:rsidR="00DB58A5">
        <w:t>сотрудники медицинских организаций</w:t>
      </w:r>
      <w:r w:rsidR="00504744">
        <w:t>, соц</w:t>
      </w:r>
      <w:r w:rsidR="00504744">
        <w:t>и</w:t>
      </w:r>
      <w:r w:rsidR="00504744">
        <w:t>альных учреждений и других организаций уполномоченных подавать документы для ос</w:t>
      </w:r>
      <w:r w:rsidR="00504744">
        <w:t>у</w:t>
      </w:r>
      <w:r w:rsidR="00504744">
        <w:t xml:space="preserve">ществления </w:t>
      </w:r>
      <w:r w:rsidR="00941460">
        <w:t>специальных социальных</w:t>
      </w:r>
      <w:r w:rsidR="00504744">
        <w:t xml:space="preserve"> выплат</w:t>
      </w:r>
      <w:r w:rsidRPr="00B971CB">
        <w:t xml:space="preserve">. Для эксплуатации </w:t>
      </w:r>
      <w:r w:rsidR="003251C6">
        <w:t xml:space="preserve">АРМ </w:t>
      </w:r>
      <w:r w:rsidR="00504744">
        <w:t>СВ</w:t>
      </w:r>
      <w:r w:rsidR="006B5C1B">
        <w:t>-М</w:t>
      </w:r>
      <w:r w:rsidRPr="00B971CB">
        <w:t xml:space="preserve"> пользователь должен иметь опыт работы в среде современных операционных систем семейства Microsoft Windows. </w:t>
      </w:r>
    </w:p>
    <w:p w:rsidR="00B971CB" w:rsidRDefault="00B971CB" w:rsidP="00BF2894">
      <w:pPr>
        <w:pStyle w:val="a6"/>
      </w:pPr>
      <w:r w:rsidRPr="00B971CB">
        <w:t>Пользователь обязан изучить настоящее Руководство.</w:t>
      </w:r>
    </w:p>
    <w:p w:rsidR="00F00169" w:rsidRPr="00B971CB" w:rsidRDefault="00F00169" w:rsidP="00F00169">
      <w:pPr>
        <w:pStyle w:val="2"/>
      </w:pPr>
      <w:bookmarkStart w:id="20" w:name="bookmark3"/>
      <w:bookmarkStart w:id="21" w:name="_Toc426718803"/>
      <w:bookmarkStart w:id="22" w:name="_Toc445728915"/>
      <w:bookmarkStart w:id="23" w:name="_Toc445810464"/>
      <w:bookmarkStart w:id="24" w:name="_Toc518401126"/>
      <w:bookmarkStart w:id="25" w:name="_Toc44422484"/>
      <w:bookmarkStart w:id="26" w:name="_Toc56772438"/>
      <w:r w:rsidRPr="00B971CB">
        <w:t>Перечень эксплуатационной документации</w:t>
      </w:r>
      <w:bookmarkEnd w:id="20"/>
      <w:bookmarkEnd w:id="21"/>
      <w:bookmarkEnd w:id="22"/>
      <w:bookmarkEnd w:id="23"/>
      <w:bookmarkEnd w:id="24"/>
      <w:bookmarkEnd w:id="25"/>
      <w:bookmarkEnd w:id="26"/>
    </w:p>
    <w:p w:rsidR="00F00169" w:rsidRPr="00B971CB" w:rsidRDefault="00F00169" w:rsidP="00F00169">
      <w:pPr>
        <w:pStyle w:val="a6"/>
      </w:pPr>
      <w:r w:rsidRPr="00B971CB">
        <w:t>Перечень эксплуатаци</w:t>
      </w:r>
      <w:r>
        <w:t xml:space="preserve">онной документации </w:t>
      </w:r>
      <w:r w:rsidRPr="00B971CB">
        <w:t>указан в таблице 1.</w:t>
      </w:r>
    </w:p>
    <w:p w:rsidR="00F00169" w:rsidRPr="000F7D89" w:rsidRDefault="00F00169" w:rsidP="00F00169">
      <w:pPr>
        <w:pStyle w:val="afff3"/>
      </w:pPr>
      <w:r w:rsidRPr="000F7D89">
        <w:lastRenderedPageBreak/>
        <w:t xml:space="preserve">Таблица </w:t>
      </w:r>
      <w:r w:rsidR="00DC7373">
        <w:fldChar w:fldCharType="begin"/>
      </w:r>
      <w:r w:rsidR="00DC7373">
        <w:instrText xml:space="preserve"> SEQ Таблица \* ARABIC \* MERGEFORMAT </w:instrText>
      </w:r>
      <w:r w:rsidR="00DC7373">
        <w:fldChar w:fldCharType="separate"/>
      </w:r>
      <w:r w:rsidR="00147883">
        <w:rPr>
          <w:noProof/>
        </w:rPr>
        <w:t>1</w:t>
      </w:r>
      <w:r w:rsidR="00DC7373">
        <w:rPr>
          <w:noProof/>
        </w:rPr>
        <w:fldChar w:fldCharType="end"/>
      </w:r>
    </w:p>
    <w:tbl>
      <w:tblPr>
        <w:tblStyle w:val="aff9"/>
        <w:tblW w:w="5000" w:type="pct"/>
        <w:tblLook w:val="04E0" w:firstRow="1" w:lastRow="1" w:firstColumn="1" w:lastColumn="0" w:noHBand="0" w:noVBand="1"/>
      </w:tblPr>
      <w:tblGrid>
        <w:gridCol w:w="5490"/>
        <w:gridCol w:w="4885"/>
      </w:tblGrid>
      <w:tr w:rsidR="00F00169" w:rsidRPr="00B971CB" w:rsidTr="00525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61"/>
          <w:tblHeader/>
        </w:trPr>
        <w:tc>
          <w:tcPr>
            <w:tcW w:w="2646" w:type="pct"/>
          </w:tcPr>
          <w:p w:rsidR="00F00169" w:rsidRPr="00B971CB" w:rsidRDefault="00F00169" w:rsidP="00525C5A">
            <w:pPr>
              <w:pStyle w:val="affa"/>
              <w:spacing w:before="144" w:after="144"/>
            </w:pPr>
            <w:r w:rsidRPr="00B971CB">
              <w:rPr>
                <w:lang w:bidi="ru-RU"/>
              </w:rPr>
              <w:t>Наименование</w:t>
            </w:r>
          </w:p>
        </w:tc>
        <w:tc>
          <w:tcPr>
            <w:tcW w:w="2354" w:type="pct"/>
          </w:tcPr>
          <w:p w:rsidR="00F00169" w:rsidRPr="00B971CB" w:rsidRDefault="00F00169" w:rsidP="00525C5A">
            <w:pPr>
              <w:pStyle w:val="affa"/>
              <w:spacing w:before="144" w:after="144"/>
            </w:pPr>
            <w:r w:rsidRPr="00B971CB">
              <w:rPr>
                <w:lang w:bidi="ru-RU"/>
              </w:rPr>
              <w:t>Обозначение</w:t>
            </w:r>
          </w:p>
        </w:tc>
      </w:tr>
      <w:tr w:rsidR="00F00169" w:rsidRPr="00B971CB" w:rsidTr="00525C5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475"/>
        </w:trPr>
        <w:tc>
          <w:tcPr>
            <w:tcW w:w="2646" w:type="pct"/>
          </w:tcPr>
          <w:p w:rsidR="00F00169" w:rsidRPr="00B971CB" w:rsidRDefault="00F00169" w:rsidP="00525C5A">
            <w:pPr>
              <w:pStyle w:val="affa"/>
            </w:pPr>
            <w:r w:rsidRPr="00B971CB">
              <w:t>Руководство пользователя</w:t>
            </w:r>
          </w:p>
        </w:tc>
        <w:tc>
          <w:tcPr>
            <w:tcW w:w="2354" w:type="pct"/>
          </w:tcPr>
          <w:p w:rsidR="00F00169" w:rsidRPr="00B971CB" w:rsidRDefault="00F00169" w:rsidP="00525C5A">
            <w:pPr>
              <w:pStyle w:val="affa"/>
            </w:pPr>
            <w:r w:rsidRPr="00F00169">
              <w:t>98957020.425180.060.И3.06-2</w:t>
            </w:r>
          </w:p>
        </w:tc>
      </w:tr>
    </w:tbl>
    <w:p w:rsidR="00F00169" w:rsidRPr="00B971CB" w:rsidRDefault="00F00169" w:rsidP="00BF2894">
      <w:pPr>
        <w:pStyle w:val="a6"/>
      </w:pPr>
    </w:p>
    <w:p w:rsidR="00B971CB" w:rsidRPr="00B971CB" w:rsidRDefault="00B971CB" w:rsidP="00BF2894">
      <w:pPr>
        <w:pStyle w:val="1"/>
      </w:pPr>
      <w:bookmarkStart w:id="27" w:name="_Toc426718804"/>
      <w:bookmarkStart w:id="28" w:name="_Toc445728916"/>
      <w:bookmarkStart w:id="29" w:name="_Toc445810465"/>
      <w:bookmarkStart w:id="30" w:name="_Toc518401127"/>
      <w:bookmarkStart w:id="31" w:name="_Toc56772439"/>
      <w:r w:rsidRPr="00B971CB">
        <w:lastRenderedPageBreak/>
        <w:t>Назначение и условия применения</w:t>
      </w:r>
      <w:bookmarkEnd w:id="27"/>
      <w:bookmarkEnd w:id="28"/>
      <w:bookmarkEnd w:id="29"/>
      <w:bookmarkEnd w:id="30"/>
      <w:bookmarkEnd w:id="31"/>
    </w:p>
    <w:p w:rsidR="00B971CB" w:rsidRPr="00B971CB" w:rsidRDefault="00B971CB" w:rsidP="00BF2894">
      <w:pPr>
        <w:pStyle w:val="2"/>
      </w:pPr>
      <w:bookmarkStart w:id="32" w:name="_Toc445728917"/>
      <w:bookmarkStart w:id="33" w:name="_Toc445810466"/>
      <w:bookmarkStart w:id="34" w:name="_Toc518401128"/>
      <w:bookmarkStart w:id="35" w:name="_Toc56772440"/>
      <w:r w:rsidRPr="00B971CB">
        <w:t xml:space="preserve">Функции </w:t>
      </w:r>
      <w:bookmarkEnd w:id="32"/>
      <w:bookmarkEnd w:id="33"/>
      <w:r w:rsidR="003251C6">
        <w:t xml:space="preserve">АРМ </w:t>
      </w:r>
      <w:r w:rsidR="00504744">
        <w:t>СВ</w:t>
      </w:r>
      <w:bookmarkEnd w:id="34"/>
      <w:r w:rsidR="006B5C1B">
        <w:t>-М</w:t>
      </w:r>
      <w:bookmarkEnd w:id="35"/>
    </w:p>
    <w:p w:rsidR="00504744" w:rsidRDefault="00504744" w:rsidP="00504744">
      <w:pPr>
        <w:pStyle w:val="a6"/>
      </w:pPr>
      <w:bookmarkStart w:id="36" w:name="_Toc445728918"/>
      <w:bookmarkStart w:id="37" w:name="_Toc445810467"/>
      <w:bookmarkStart w:id="38" w:name="_Toc518401129"/>
      <w:r>
        <w:t>В соответствии с Правилами осуществления Фондом социального страхования Ро</w:t>
      </w:r>
      <w:r>
        <w:t>с</w:t>
      </w:r>
      <w:r>
        <w:t>сийской Федерации</w:t>
      </w:r>
      <w:r w:rsidR="006B5C1B">
        <w:t xml:space="preserve"> в 2020-2021 годах специальных социальных выплат</w:t>
      </w:r>
      <w:r>
        <w:t xml:space="preserve"> принятыми П</w:t>
      </w:r>
      <w:r>
        <w:t>о</w:t>
      </w:r>
      <w:r>
        <w:t>становлени</w:t>
      </w:r>
      <w:r w:rsidR="006B5C1B">
        <w:t>ем</w:t>
      </w:r>
      <w:r>
        <w:t xml:space="preserve"> правительства РФ </w:t>
      </w:r>
      <w:r w:rsidRPr="006B5C1B">
        <w:t xml:space="preserve">№ </w:t>
      </w:r>
      <w:r w:rsidR="006B5C1B" w:rsidRPr="006B5C1B">
        <w:t>1762</w:t>
      </w:r>
      <w:r w:rsidRPr="006B5C1B">
        <w:t xml:space="preserve"> от </w:t>
      </w:r>
      <w:r w:rsidR="006B5C1B">
        <w:t>30.10.2020</w:t>
      </w:r>
      <w:r w:rsidRPr="00B92B0A">
        <w:t xml:space="preserve"> </w:t>
      </w:r>
      <w:r>
        <w:t>и АРМ СВ</w:t>
      </w:r>
      <w:r w:rsidR="006B5C1B">
        <w:t>-М</w:t>
      </w:r>
      <w:r>
        <w:t xml:space="preserve"> формирует и напра</w:t>
      </w:r>
      <w:r>
        <w:t>в</w:t>
      </w:r>
      <w:r>
        <w:t xml:space="preserve">ляет на рассмотрение сведения о работниках являющихся получателями </w:t>
      </w:r>
      <w:r w:rsidR="00FA48C4">
        <w:t>специальных с</w:t>
      </w:r>
      <w:r w:rsidR="00FA48C4">
        <w:t>о</w:t>
      </w:r>
      <w:r w:rsidR="00FA48C4">
        <w:t xml:space="preserve">циальных </w:t>
      </w:r>
      <w:r>
        <w:t>выплат. Формирование и отправка выполняются в автоматизированном режиме.</w:t>
      </w:r>
    </w:p>
    <w:p w:rsidR="00B971CB" w:rsidRPr="009D71ED" w:rsidRDefault="00B971CB" w:rsidP="009D71ED">
      <w:pPr>
        <w:pStyle w:val="2"/>
      </w:pPr>
      <w:bookmarkStart w:id="39" w:name="_Toc56772441"/>
      <w:r w:rsidRPr="009D71ED">
        <w:t>Системные требования</w:t>
      </w:r>
      <w:bookmarkEnd w:id="36"/>
      <w:bookmarkEnd w:id="37"/>
      <w:bookmarkEnd w:id="38"/>
      <w:bookmarkEnd w:id="39"/>
    </w:p>
    <w:p w:rsidR="00B971CB" w:rsidRPr="00B971CB" w:rsidRDefault="00B971CB" w:rsidP="00BF2894">
      <w:pPr>
        <w:pStyle w:val="a6"/>
      </w:pPr>
      <w:r w:rsidRPr="00B971CB">
        <w:t>Специальные системные требования не предъявляются.</w:t>
      </w:r>
    </w:p>
    <w:p w:rsidR="00B971CB" w:rsidRPr="00B971CB" w:rsidRDefault="00B971CB" w:rsidP="00BF2894">
      <w:pPr>
        <w:pStyle w:val="a6"/>
      </w:pPr>
      <w:r w:rsidRPr="00B971CB">
        <w:t xml:space="preserve">Для обеспечения возможности работы в </w:t>
      </w:r>
      <w:r w:rsidR="003251C6">
        <w:t xml:space="preserve">АРМ </w:t>
      </w:r>
      <w:r w:rsidR="00504744">
        <w:t>СВ</w:t>
      </w:r>
      <w:r w:rsidR="00FA48C4">
        <w:t>-М</w:t>
      </w:r>
      <w:r w:rsidRPr="00B971CB">
        <w:t xml:space="preserve"> рекомендуются следующие те</w:t>
      </w:r>
      <w:r w:rsidRPr="00B971CB">
        <w:t>х</w:t>
      </w:r>
      <w:r w:rsidRPr="00B971CB">
        <w:t>нические требования:</w:t>
      </w:r>
    </w:p>
    <w:p w:rsidR="00B971CB" w:rsidRPr="00B971CB" w:rsidRDefault="00B971CB" w:rsidP="009622BA">
      <w:pPr>
        <w:pStyle w:val="a6"/>
        <w:numPr>
          <w:ilvl w:val="0"/>
          <w:numId w:val="10"/>
        </w:numPr>
        <w:rPr>
          <w:rFonts w:eastAsia="+mn-ea"/>
          <w:lang w:val="en-US"/>
        </w:rPr>
      </w:pPr>
      <w:r w:rsidRPr="00B971CB">
        <w:rPr>
          <w:rFonts w:eastAsia="+mn-ea"/>
          <w:lang w:val="en-US"/>
        </w:rPr>
        <w:t xml:space="preserve">Microsoft Windows 7 </w:t>
      </w:r>
      <w:r w:rsidRPr="00B971CB">
        <w:rPr>
          <w:rFonts w:eastAsia="+mn-ea"/>
        </w:rPr>
        <w:t>х</w:t>
      </w:r>
      <w:r w:rsidRPr="00B971CB">
        <w:rPr>
          <w:rFonts w:eastAsia="+mn-ea"/>
          <w:lang w:val="en-US"/>
        </w:rPr>
        <w:t xml:space="preserve">86 (32-bit) SP1 1.7.0) </w:t>
      </w:r>
      <w:r w:rsidRPr="00B971CB">
        <w:rPr>
          <w:rFonts w:eastAsia="+mn-ea"/>
        </w:rPr>
        <w:t>или</w:t>
      </w:r>
      <w:r w:rsidRPr="00B971CB">
        <w:rPr>
          <w:rFonts w:eastAsia="+mn-ea"/>
          <w:lang w:val="en-US"/>
        </w:rPr>
        <w:t xml:space="preserve"> </w:t>
      </w:r>
      <w:r w:rsidRPr="00B971CB">
        <w:rPr>
          <w:rFonts w:eastAsia="+mn-ea"/>
        </w:rPr>
        <w:t>выше</w:t>
      </w:r>
      <w:r w:rsidRPr="00B971CB">
        <w:rPr>
          <w:rFonts w:eastAsia="+mn-ea"/>
          <w:lang w:val="en-US"/>
        </w:rPr>
        <w:t>;</w:t>
      </w:r>
    </w:p>
    <w:p w:rsidR="00B971CB" w:rsidRPr="00B971CB" w:rsidRDefault="00B971CB" w:rsidP="009622BA">
      <w:pPr>
        <w:pStyle w:val="a6"/>
        <w:numPr>
          <w:ilvl w:val="0"/>
          <w:numId w:val="10"/>
        </w:numPr>
        <w:rPr>
          <w:rFonts w:eastAsia="+mn-ea"/>
          <w:lang w:val="en-US"/>
        </w:rPr>
      </w:pPr>
      <w:proofErr w:type="gramStart"/>
      <w:r w:rsidRPr="00B971CB">
        <w:rPr>
          <w:rFonts w:eastAsia="+mn-ea"/>
          <w:lang w:val="en-US"/>
        </w:rPr>
        <w:t xml:space="preserve">Microsoft Windows 7 x64 (64-bit) SP1 1.7.0 </w:t>
      </w:r>
      <w:r w:rsidRPr="00B971CB">
        <w:rPr>
          <w:rFonts w:eastAsia="+mn-ea"/>
        </w:rPr>
        <w:t>или</w:t>
      </w:r>
      <w:r w:rsidRPr="00B971CB">
        <w:rPr>
          <w:rFonts w:eastAsia="+mn-ea"/>
          <w:lang w:val="en-US"/>
        </w:rPr>
        <w:t xml:space="preserve"> </w:t>
      </w:r>
      <w:r w:rsidRPr="00B971CB">
        <w:rPr>
          <w:rFonts w:eastAsia="+mn-ea"/>
        </w:rPr>
        <w:t>выше</w:t>
      </w:r>
      <w:r w:rsidR="00D021BF" w:rsidRPr="00D021BF">
        <w:rPr>
          <w:rFonts w:eastAsia="+mn-ea"/>
          <w:lang w:val="en-US"/>
        </w:rPr>
        <w:t>.</w:t>
      </w:r>
      <w:proofErr w:type="gramEnd"/>
    </w:p>
    <w:p w:rsidR="00D918D0" w:rsidRDefault="00D918D0" w:rsidP="00555EA0">
      <w:pPr>
        <w:pStyle w:val="1"/>
      </w:pPr>
      <w:bookmarkStart w:id="40" w:name="_Toc5460241"/>
      <w:bookmarkStart w:id="41" w:name="_Toc5462046"/>
      <w:bookmarkStart w:id="42" w:name="_Ref52125980"/>
      <w:bookmarkStart w:id="43" w:name="_Toc56772442"/>
      <w:bookmarkStart w:id="44" w:name="_Toc445808323"/>
      <w:bookmarkStart w:id="45" w:name="_Toc518401146"/>
      <w:bookmarkEnd w:id="5"/>
      <w:bookmarkEnd w:id="40"/>
      <w:bookmarkEnd w:id="41"/>
      <w:r>
        <w:lastRenderedPageBreak/>
        <w:t>Подготовка к работе</w:t>
      </w:r>
      <w:bookmarkEnd w:id="42"/>
      <w:bookmarkEnd w:id="43"/>
    </w:p>
    <w:p w:rsidR="00D918D0" w:rsidRDefault="00D918D0" w:rsidP="00D918D0">
      <w:pPr>
        <w:pStyle w:val="a6"/>
      </w:pPr>
      <w:r>
        <w:t xml:space="preserve">После установки </w:t>
      </w:r>
      <w:proofErr w:type="gramStart"/>
      <w:r>
        <w:t>ПО</w:t>
      </w:r>
      <w:proofErr w:type="gramEnd"/>
      <w:r>
        <w:t xml:space="preserve"> и </w:t>
      </w:r>
      <w:proofErr w:type="gramStart"/>
      <w:r>
        <w:t>перед</w:t>
      </w:r>
      <w:proofErr w:type="gramEnd"/>
      <w:r>
        <w:t xml:space="preserve"> началом работы по формированию и отправке реестров сведений необходимо заполнить данные карточки «Настройки реквизитов организации» вкладки «Администрирование».</w:t>
      </w:r>
    </w:p>
    <w:p w:rsidR="00D918D0" w:rsidRPr="00D06186" w:rsidRDefault="00D918D0" w:rsidP="00D918D0">
      <w:pPr>
        <w:pStyle w:val="a6"/>
      </w:pPr>
      <w:r>
        <w:t>Примечание – Карточка заполняется данными организации</w:t>
      </w:r>
      <w:r w:rsidR="00073920">
        <w:t xml:space="preserve"> </w:t>
      </w:r>
      <w:r>
        <w:t>-</w:t>
      </w:r>
      <w:r w:rsidR="00073920">
        <w:t xml:space="preserve"> </w:t>
      </w:r>
      <w:r>
        <w:t xml:space="preserve">работодателя входящего в перечень организаций утверждённых </w:t>
      </w:r>
      <w:r w:rsidR="0054117C">
        <w:t>Министерством здравоохранения.</w:t>
      </w:r>
    </w:p>
    <w:p w:rsidR="003B0255" w:rsidRDefault="003B0255" w:rsidP="00257C5E">
      <w:pPr>
        <w:pStyle w:val="2"/>
      </w:pPr>
      <w:bookmarkStart w:id="46" w:name="_Toc56772443"/>
      <w:r>
        <w:t>Описание интерфейса</w:t>
      </w:r>
      <w:bookmarkEnd w:id="46"/>
    </w:p>
    <w:p w:rsidR="003B0255" w:rsidRDefault="003B0255" w:rsidP="003B0255">
      <w:pPr>
        <w:pStyle w:val="a6"/>
      </w:pPr>
      <w:r>
        <w:t xml:space="preserve">Главный экран АРМ </w:t>
      </w:r>
      <w:r w:rsidR="0054117C">
        <w:t>СВ</w:t>
      </w:r>
      <w:r w:rsidR="0054117C" w:rsidRPr="0054117C">
        <w:t>-</w:t>
      </w:r>
      <w:r w:rsidR="0054117C">
        <w:t>М</w:t>
      </w:r>
      <w:r>
        <w:t xml:space="preserve"> </w:t>
      </w:r>
      <w:r w:rsidR="005919D4">
        <w:t xml:space="preserve">– журнал </w:t>
      </w:r>
      <w:r w:rsidR="009959AB">
        <w:t>реестров</w:t>
      </w:r>
      <w:r>
        <w:t xml:space="preserve"> </w:t>
      </w:r>
      <w:r w:rsidR="0074712C">
        <w:t xml:space="preserve">представляет собой </w:t>
      </w:r>
      <w:r>
        <w:t>таблицу</w:t>
      </w:r>
      <w:r w:rsidR="006A1DCB">
        <w:t>,</w:t>
      </w:r>
      <w:r>
        <w:t xml:space="preserve"> содерж</w:t>
      </w:r>
      <w:r>
        <w:t>а</w:t>
      </w:r>
      <w:r>
        <w:t xml:space="preserve">щую основные данные </w:t>
      </w:r>
      <w:r w:rsidR="009959AB">
        <w:t xml:space="preserve">реестров содержащих документы на осуществление выплат </w:t>
      </w:r>
      <w:r w:rsidR="00582029">
        <w:t>(</w:t>
      </w:r>
      <w:r w:rsidR="005919D4">
        <w:t>Рис</w:t>
      </w:r>
      <w:r w:rsidR="005919D4">
        <w:t>у</w:t>
      </w:r>
      <w:r w:rsidR="005919D4">
        <w:t>нок </w:t>
      </w:r>
      <w:r w:rsidR="005919D4" w:rsidRPr="005919D4">
        <w:fldChar w:fldCharType="begin"/>
      </w:r>
      <w:r w:rsidR="005919D4" w:rsidRPr="005919D4">
        <w:instrText xml:space="preserve"> REF _Ref52128295 \h \* MERGEFORMAT </w:instrText>
      </w:r>
      <w:r w:rsidR="005919D4" w:rsidRPr="005919D4">
        <w:fldChar w:fldCharType="separate"/>
      </w:r>
      <w:r w:rsidR="00147883">
        <w:t>1</w:t>
      </w:r>
      <w:r w:rsidR="005919D4" w:rsidRPr="005919D4">
        <w:fldChar w:fldCharType="end"/>
      </w:r>
      <w:r w:rsidR="005025BA">
        <w:t xml:space="preserve">). </w:t>
      </w:r>
    </w:p>
    <w:p w:rsidR="005025BA" w:rsidRDefault="009959AB" w:rsidP="009959AB">
      <w:pPr>
        <w:pStyle w:val="afff2"/>
      </w:pPr>
      <w:r w:rsidRPr="009959AB">
        <w:rPr>
          <w:noProof/>
        </w:rPr>
        <w:drawing>
          <wp:inline distT="0" distB="0" distL="0" distR="0" wp14:anchorId="16906BE3" wp14:editId="3D8798E4">
            <wp:extent cx="6300000" cy="1807194"/>
            <wp:effectExtent l="0" t="0" r="5715" b="31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180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9D4" w:rsidRDefault="005919D4" w:rsidP="009959AB">
      <w:pPr>
        <w:pStyle w:val="afff"/>
      </w:pPr>
      <w:r w:rsidRPr="005919D4">
        <w:t>Рисунок </w:t>
      </w:r>
      <w:bookmarkStart w:id="47" w:name="_Ref52128295"/>
      <w:r w:rsidR="003F4166">
        <w:fldChar w:fldCharType="begin"/>
      </w:r>
      <w:r w:rsidR="003F4166">
        <w:instrText xml:space="preserve"> SEQ Рисунок \* ARABIC </w:instrText>
      </w:r>
      <w:r w:rsidR="003F4166">
        <w:fldChar w:fldCharType="separate"/>
      </w:r>
      <w:r w:rsidR="00147883">
        <w:rPr>
          <w:noProof/>
        </w:rPr>
        <w:t>1</w:t>
      </w:r>
      <w:r w:rsidR="003F4166">
        <w:fldChar w:fldCharType="end"/>
      </w:r>
      <w:bookmarkEnd w:id="47"/>
      <w:r w:rsidRPr="005919D4">
        <w:t> — </w:t>
      </w:r>
      <w:r w:rsidR="009959AB">
        <w:t>Ж</w:t>
      </w:r>
      <w:r>
        <w:t xml:space="preserve">урнал </w:t>
      </w:r>
      <w:r w:rsidR="009959AB">
        <w:t>реестров</w:t>
      </w:r>
    </w:p>
    <w:p w:rsidR="005025BA" w:rsidRDefault="005025BA" w:rsidP="003B0255">
      <w:pPr>
        <w:pStyle w:val="a6"/>
      </w:pPr>
      <w:r>
        <w:t>Главный экран</w:t>
      </w:r>
      <w:r w:rsidR="005919D4">
        <w:t xml:space="preserve"> </w:t>
      </w:r>
      <w:r>
        <w:t>содержит следующие вкладки:</w:t>
      </w:r>
    </w:p>
    <w:p w:rsidR="005025BA" w:rsidRDefault="005919D4" w:rsidP="009622BA">
      <w:pPr>
        <w:pStyle w:val="a6"/>
        <w:numPr>
          <w:ilvl w:val="0"/>
          <w:numId w:val="15"/>
        </w:numPr>
      </w:pPr>
      <w:r>
        <w:t>«Ф</w:t>
      </w:r>
      <w:r w:rsidR="005025BA">
        <w:t>айл</w:t>
      </w:r>
      <w:r>
        <w:t>»</w:t>
      </w:r>
      <w:r w:rsidR="005025BA">
        <w:t>;</w:t>
      </w:r>
    </w:p>
    <w:p w:rsidR="005025BA" w:rsidRDefault="005919D4" w:rsidP="009622BA">
      <w:pPr>
        <w:pStyle w:val="a6"/>
        <w:numPr>
          <w:ilvl w:val="0"/>
          <w:numId w:val="15"/>
        </w:numPr>
      </w:pPr>
      <w:r>
        <w:t>«Д</w:t>
      </w:r>
      <w:r w:rsidR="005025BA">
        <w:t>окументы</w:t>
      </w:r>
      <w:r>
        <w:t>»</w:t>
      </w:r>
      <w:r w:rsidR="005025BA">
        <w:t>;</w:t>
      </w:r>
    </w:p>
    <w:p w:rsidR="00A94702" w:rsidRDefault="005919D4" w:rsidP="009622BA">
      <w:pPr>
        <w:pStyle w:val="a6"/>
        <w:numPr>
          <w:ilvl w:val="0"/>
          <w:numId w:val="15"/>
        </w:numPr>
      </w:pPr>
      <w:r>
        <w:t>«С</w:t>
      </w:r>
      <w:r w:rsidR="00A94702">
        <w:t>ервисы ФСС</w:t>
      </w:r>
      <w:r>
        <w:t>»</w:t>
      </w:r>
      <w:r w:rsidR="00A94702">
        <w:t>;</w:t>
      </w:r>
    </w:p>
    <w:p w:rsidR="00A94702" w:rsidRDefault="005919D4" w:rsidP="009622BA">
      <w:pPr>
        <w:pStyle w:val="a6"/>
        <w:numPr>
          <w:ilvl w:val="0"/>
          <w:numId w:val="15"/>
        </w:numPr>
      </w:pPr>
      <w:r>
        <w:t>«А</w:t>
      </w:r>
      <w:r w:rsidR="00A94702">
        <w:t>дминистрирование</w:t>
      </w:r>
      <w:r>
        <w:t>»</w:t>
      </w:r>
      <w:r w:rsidR="00A94702">
        <w:t>;</w:t>
      </w:r>
    </w:p>
    <w:p w:rsidR="00A94702" w:rsidRDefault="005919D4" w:rsidP="009622BA">
      <w:pPr>
        <w:pStyle w:val="a6"/>
        <w:numPr>
          <w:ilvl w:val="0"/>
          <w:numId w:val="15"/>
        </w:numPr>
      </w:pPr>
      <w:r>
        <w:t>«С</w:t>
      </w:r>
      <w:r w:rsidR="00A94702">
        <w:t>правка</w:t>
      </w:r>
      <w:r>
        <w:t>»</w:t>
      </w:r>
      <w:r w:rsidR="00A94702">
        <w:t>.</w:t>
      </w:r>
    </w:p>
    <w:p w:rsidR="00A94702" w:rsidRDefault="00A94702" w:rsidP="003B0255">
      <w:pPr>
        <w:pStyle w:val="a6"/>
      </w:pPr>
      <w:r>
        <w:t>Вкладка «Файл» содержит следующие функции:</w:t>
      </w:r>
    </w:p>
    <w:p w:rsidR="00A94702" w:rsidRDefault="006A1DCB" w:rsidP="009622BA">
      <w:pPr>
        <w:pStyle w:val="a6"/>
        <w:numPr>
          <w:ilvl w:val="0"/>
          <w:numId w:val="16"/>
        </w:numPr>
      </w:pPr>
      <w:r>
        <w:t>«Закрыть» -</w:t>
      </w:r>
      <w:r w:rsidR="00A94702">
        <w:t xml:space="preserve"> закрывает тек</w:t>
      </w:r>
      <w:r w:rsidR="0043125D">
        <w:t>у</w:t>
      </w:r>
      <w:r w:rsidR="00A94702">
        <w:t xml:space="preserve">щий документ и </w:t>
      </w:r>
      <w:r w:rsidR="0043125D">
        <w:t>возвращает</w:t>
      </w:r>
      <w:r w:rsidR="00A94702">
        <w:t xml:space="preserve"> </w:t>
      </w:r>
      <w:r w:rsidR="0043125D">
        <w:t>пользователя</w:t>
      </w:r>
      <w:r w:rsidR="00A94702">
        <w:t xml:space="preserve"> на главный экран;</w:t>
      </w:r>
    </w:p>
    <w:p w:rsidR="00A94702" w:rsidRPr="00A94702" w:rsidRDefault="00A94702" w:rsidP="009622BA">
      <w:pPr>
        <w:pStyle w:val="a6"/>
        <w:numPr>
          <w:ilvl w:val="0"/>
          <w:numId w:val="16"/>
        </w:numPr>
      </w:pPr>
      <w:r>
        <w:t>«Экспорт» - выгружает все документы</w:t>
      </w:r>
      <w:r w:rsidR="006A1DCB">
        <w:t>, сохранённые в журнале «Реестр выплат»</w:t>
      </w:r>
      <w:r>
        <w:t xml:space="preserve"> в файл в формате </w:t>
      </w:r>
      <w:r w:rsidRPr="00A94702">
        <w:t>.</w:t>
      </w:r>
      <w:r>
        <w:rPr>
          <w:lang w:val="en-US"/>
        </w:rPr>
        <w:t>xlsx</w:t>
      </w:r>
      <w:r w:rsidRPr="00A94702">
        <w:t>.</w:t>
      </w:r>
    </w:p>
    <w:p w:rsidR="00A94702" w:rsidRDefault="00A94702" w:rsidP="009622BA">
      <w:pPr>
        <w:pStyle w:val="a6"/>
        <w:numPr>
          <w:ilvl w:val="0"/>
          <w:numId w:val="16"/>
        </w:numPr>
      </w:pPr>
      <w:r>
        <w:t xml:space="preserve">«Выход» - осуществляет выход </w:t>
      </w:r>
      <w:proofErr w:type="gramStart"/>
      <w:r>
        <w:t>из</w:t>
      </w:r>
      <w:proofErr w:type="gramEnd"/>
      <w:r>
        <w:t xml:space="preserve"> ПО.</w:t>
      </w:r>
    </w:p>
    <w:p w:rsidR="00A94702" w:rsidRDefault="00A94702" w:rsidP="003B0255">
      <w:pPr>
        <w:pStyle w:val="a6"/>
      </w:pPr>
      <w:r>
        <w:t>Вкладка «Документы» позволяет пол</w:t>
      </w:r>
      <w:r w:rsidR="006A1DCB">
        <w:t xml:space="preserve">ьзователю переключаться между </w:t>
      </w:r>
      <w:r w:rsidR="009959AB">
        <w:t>журналом р</w:t>
      </w:r>
      <w:r w:rsidR="009959AB">
        <w:t>е</w:t>
      </w:r>
      <w:r w:rsidR="009959AB">
        <w:t>естров и с</w:t>
      </w:r>
      <w:r>
        <w:t>правоч</w:t>
      </w:r>
      <w:r w:rsidR="009959AB">
        <w:t>ником организаций</w:t>
      </w:r>
      <w:r>
        <w:t>.</w:t>
      </w:r>
    </w:p>
    <w:p w:rsidR="00A94702" w:rsidRDefault="009959AB" w:rsidP="009622BA">
      <w:pPr>
        <w:pStyle w:val="a6"/>
        <w:numPr>
          <w:ilvl w:val="0"/>
          <w:numId w:val="17"/>
        </w:numPr>
      </w:pPr>
      <w:r>
        <w:t>«Журнал реестров</w:t>
      </w:r>
      <w:r w:rsidR="005919D4">
        <w:t>»</w:t>
      </w:r>
      <w:r w:rsidR="00A94702">
        <w:t xml:space="preserve"> – </w:t>
      </w:r>
      <w:r w:rsidR="00BD3571">
        <w:t>таблица</w:t>
      </w:r>
      <w:r w:rsidR="006A1DCB">
        <w:t>,</w:t>
      </w:r>
      <w:r w:rsidR="00A94702">
        <w:t xml:space="preserve"> отображающая основные данные</w:t>
      </w:r>
      <w:r>
        <w:t xml:space="preserve"> реестрам докуме</w:t>
      </w:r>
      <w:r>
        <w:t>н</w:t>
      </w:r>
      <w:r>
        <w:t>тов на осуществление выплат</w:t>
      </w:r>
      <w:r w:rsidR="00A94702">
        <w:t>;</w:t>
      </w:r>
    </w:p>
    <w:p w:rsidR="00D94AE2" w:rsidRDefault="00D94AE2" w:rsidP="009622BA">
      <w:pPr>
        <w:pStyle w:val="a6"/>
        <w:numPr>
          <w:ilvl w:val="0"/>
          <w:numId w:val="17"/>
        </w:numPr>
      </w:pPr>
      <w:r>
        <w:t xml:space="preserve">«Журнал извещений» - </w:t>
      </w:r>
      <w:proofErr w:type="gramStart"/>
      <w:r>
        <w:t>таблица</w:t>
      </w:r>
      <w:proofErr w:type="gramEnd"/>
      <w:r>
        <w:t xml:space="preserve"> отображающая все запрошенные из модуля СЭДО извещения, сформированные компонентом ПВСО для данного работодателя;</w:t>
      </w:r>
    </w:p>
    <w:p w:rsidR="00A94702" w:rsidRDefault="005919D4" w:rsidP="009622BA">
      <w:pPr>
        <w:pStyle w:val="a6"/>
        <w:numPr>
          <w:ilvl w:val="0"/>
          <w:numId w:val="17"/>
        </w:numPr>
      </w:pPr>
      <w:r>
        <w:lastRenderedPageBreak/>
        <w:t>«С</w:t>
      </w:r>
      <w:r w:rsidR="00A94702">
        <w:t>правочник организаций</w:t>
      </w:r>
      <w:r>
        <w:t>»</w:t>
      </w:r>
      <w:r w:rsidR="00A94702">
        <w:t xml:space="preserve"> - </w:t>
      </w:r>
      <w:r w:rsidR="00BD3571">
        <w:t>таблица</w:t>
      </w:r>
      <w:r w:rsidR="006A1DCB">
        <w:t>,</w:t>
      </w:r>
      <w:r w:rsidR="00A94702">
        <w:t xml:space="preserve"> отображающая</w:t>
      </w:r>
      <w:r w:rsidR="00BD3571">
        <w:t xml:space="preserve"> основные данные организ</w:t>
      </w:r>
      <w:r w:rsidR="00BD3571">
        <w:t>а</w:t>
      </w:r>
      <w:r w:rsidR="00BD3571">
        <w:t>ций-</w:t>
      </w:r>
      <w:r>
        <w:t>работодателей</w:t>
      </w:r>
      <w:r w:rsidR="006A1DCB">
        <w:t>,</w:t>
      </w:r>
      <w:r w:rsidR="00BD3571">
        <w:t xml:space="preserve"> чьи сотрудники являются получателями </w:t>
      </w:r>
      <w:r w:rsidR="00941460">
        <w:t>специальных социал</w:t>
      </w:r>
      <w:r w:rsidR="00941460">
        <w:t>ь</w:t>
      </w:r>
      <w:r w:rsidR="00941460">
        <w:t>ных</w:t>
      </w:r>
      <w:r w:rsidR="00BD3571">
        <w:t xml:space="preserve"> вы</w:t>
      </w:r>
      <w:r w:rsidR="00D94AE2">
        <w:t>плат;</w:t>
      </w:r>
    </w:p>
    <w:p w:rsidR="00D94AE2" w:rsidRDefault="00D94AE2" w:rsidP="009622BA">
      <w:pPr>
        <w:pStyle w:val="a6"/>
        <w:numPr>
          <w:ilvl w:val="0"/>
          <w:numId w:val="17"/>
        </w:numPr>
      </w:pPr>
      <w:r>
        <w:t xml:space="preserve">«Справочник сотрудников» - </w:t>
      </w:r>
      <w:r w:rsidR="00084FAD">
        <w:t>таблица, содержащая основные данные сотрудников организаци</w:t>
      </w:r>
      <w:proofErr w:type="gramStart"/>
      <w:r w:rsidR="00084FAD">
        <w:t>и-</w:t>
      </w:r>
      <w:proofErr w:type="gramEnd"/>
      <w:r w:rsidR="00084FAD">
        <w:t xml:space="preserve"> получателей специальных социальных выплат.</w:t>
      </w:r>
    </w:p>
    <w:p w:rsidR="00BD3571" w:rsidRDefault="00BD3571" w:rsidP="00BD3571">
      <w:pPr>
        <w:pStyle w:val="a6"/>
      </w:pPr>
      <w:r>
        <w:t>Вкладка «Сервисы ФСС» обеспечивает доступ к журналу обмена информацией с се</w:t>
      </w:r>
      <w:r>
        <w:t>р</w:t>
      </w:r>
      <w:r>
        <w:t>висами и модулями ФСС и журналу ошибок.</w:t>
      </w:r>
    </w:p>
    <w:p w:rsidR="00BD3571" w:rsidRDefault="005919D4" w:rsidP="009622BA">
      <w:pPr>
        <w:pStyle w:val="a6"/>
        <w:numPr>
          <w:ilvl w:val="0"/>
          <w:numId w:val="18"/>
        </w:numPr>
      </w:pPr>
      <w:r>
        <w:t>«Ж</w:t>
      </w:r>
      <w:r w:rsidR="00BD3571">
        <w:t>урнал обмена информацией</w:t>
      </w:r>
      <w:r>
        <w:t>»</w:t>
      </w:r>
      <w:r w:rsidR="00BD3571">
        <w:t xml:space="preserve"> о</w:t>
      </w:r>
      <w:r w:rsidR="00A80BA9">
        <w:t xml:space="preserve">тображает все </w:t>
      </w:r>
      <w:proofErr w:type="gramStart"/>
      <w:r w:rsidR="00A80BA9">
        <w:t>запросы</w:t>
      </w:r>
      <w:proofErr w:type="gramEnd"/>
      <w:r w:rsidR="00A80BA9">
        <w:t xml:space="preserve"> </w:t>
      </w:r>
      <w:r w:rsidR="00941460">
        <w:t>выполненные</w:t>
      </w:r>
      <w:r w:rsidR="00160352">
        <w:t xml:space="preserve"> АРМ СВ</w:t>
      </w:r>
      <w:r w:rsidR="00A8061B" w:rsidRPr="00E90E9A">
        <w:t>-М</w:t>
      </w:r>
      <w:r w:rsidR="00BD3571">
        <w:t xml:space="preserve"> к сервисам и модулям ФСС. Запросом считается отправка </w:t>
      </w:r>
      <w:r w:rsidR="004F55DA">
        <w:t>документа</w:t>
      </w:r>
      <w:r w:rsidR="00BD3571">
        <w:t>.</w:t>
      </w:r>
    </w:p>
    <w:p w:rsidR="00BD3571" w:rsidRDefault="005919D4" w:rsidP="009622BA">
      <w:pPr>
        <w:pStyle w:val="a6"/>
        <w:numPr>
          <w:ilvl w:val="0"/>
          <w:numId w:val="18"/>
        </w:numPr>
      </w:pPr>
      <w:r>
        <w:t>«Ж</w:t>
      </w:r>
      <w:r w:rsidR="00BD3571">
        <w:t>урнал ошибок</w:t>
      </w:r>
      <w:r>
        <w:t>»</w:t>
      </w:r>
      <w:r w:rsidR="00BD3571">
        <w:t xml:space="preserve"> отображает перечень ошибок возникших в результате отправки реестров в АРМ ввода.</w:t>
      </w:r>
    </w:p>
    <w:p w:rsidR="00BD3571" w:rsidRDefault="00BD3571" w:rsidP="00BD3571">
      <w:pPr>
        <w:pStyle w:val="a6"/>
      </w:pPr>
      <w:r>
        <w:t>Вкладка «</w:t>
      </w:r>
      <w:r w:rsidR="005919D4">
        <w:t>Администрирование</w:t>
      </w:r>
      <w:r>
        <w:t xml:space="preserve">» </w:t>
      </w:r>
      <w:r w:rsidR="005919D4">
        <w:t>обеспечивает</w:t>
      </w:r>
      <w:r w:rsidR="00277F88">
        <w:t xml:space="preserve"> пользователю доступ к следующим </w:t>
      </w:r>
      <w:r w:rsidR="00B536F3">
        <w:t>ка</w:t>
      </w:r>
      <w:r w:rsidR="00B536F3">
        <w:t>р</w:t>
      </w:r>
      <w:r w:rsidR="00B536F3">
        <w:t xml:space="preserve">точкам </w:t>
      </w:r>
      <w:r w:rsidR="00277F88">
        <w:t>настроек:</w:t>
      </w:r>
    </w:p>
    <w:p w:rsidR="00277F88" w:rsidRDefault="005919D4" w:rsidP="009622BA">
      <w:pPr>
        <w:pStyle w:val="a6"/>
        <w:numPr>
          <w:ilvl w:val="0"/>
          <w:numId w:val="19"/>
        </w:numPr>
      </w:pPr>
      <w:r>
        <w:t>н</w:t>
      </w:r>
      <w:r w:rsidR="00277F88">
        <w:t>астройки реквизитов организации;</w:t>
      </w:r>
    </w:p>
    <w:p w:rsidR="00277F88" w:rsidRDefault="00277F88" w:rsidP="009622BA">
      <w:pPr>
        <w:pStyle w:val="a6"/>
        <w:numPr>
          <w:ilvl w:val="0"/>
          <w:numId w:val="19"/>
        </w:numPr>
      </w:pPr>
      <w:r>
        <w:t>настройки соединения с БД;</w:t>
      </w:r>
    </w:p>
    <w:p w:rsidR="00277F88" w:rsidRDefault="00277F88" w:rsidP="009622BA">
      <w:pPr>
        <w:pStyle w:val="a6"/>
        <w:numPr>
          <w:ilvl w:val="0"/>
          <w:numId w:val="19"/>
        </w:numPr>
      </w:pPr>
      <w:r>
        <w:t>настройки подписи для сервисов.</w:t>
      </w:r>
    </w:p>
    <w:p w:rsidR="00277F88" w:rsidRDefault="00B536F3" w:rsidP="00B536F3">
      <w:pPr>
        <w:pStyle w:val="a6"/>
      </w:pPr>
      <w:r>
        <w:t>Карточка настройки реквизитов организации</w:t>
      </w:r>
      <w:r w:rsidR="00582029">
        <w:t xml:space="preserve"> (</w:t>
      </w:r>
      <w:r w:rsidR="005919D4">
        <w:t>Рисунок </w:t>
      </w:r>
      <w:r w:rsidR="005919D4" w:rsidRPr="005919D4">
        <w:fldChar w:fldCharType="begin"/>
      </w:r>
      <w:r w:rsidR="005919D4" w:rsidRPr="005919D4">
        <w:instrText xml:space="preserve"> REF _Ref52128576 \h \* MERGEFORMAT </w:instrText>
      </w:r>
      <w:r w:rsidR="005919D4" w:rsidRPr="005919D4">
        <w:fldChar w:fldCharType="separate"/>
      </w:r>
      <w:r w:rsidR="00147883">
        <w:t>2</w:t>
      </w:r>
      <w:r w:rsidR="005919D4" w:rsidRPr="005919D4">
        <w:fldChar w:fldCharType="end"/>
      </w:r>
      <w:r w:rsidR="005919D4">
        <w:t>)</w:t>
      </w:r>
      <w:r w:rsidR="00211D22" w:rsidRPr="00211D22">
        <w:t xml:space="preserve"> </w:t>
      </w:r>
      <w:r w:rsidR="005919D4">
        <w:t>предназначена</w:t>
      </w:r>
      <w:r>
        <w:t xml:space="preserve"> для ввода данных организации, которая осуществляет формирование и отправку реестров.</w:t>
      </w:r>
    </w:p>
    <w:p w:rsidR="005919D4" w:rsidRDefault="00A80BA9" w:rsidP="00A80BA9">
      <w:pPr>
        <w:pStyle w:val="afff2"/>
      </w:pPr>
      <w:r w:rsidRPr="00A80BA9">
        <w:rPr>
          <w:noProof/>
        </w:rPr>
        <w:drawing>
          <wp:inline distT="0" distB="0" distL="0" distR="0" wp14:anchorId="160129DD" wp14:editId="45AFBE41">
            <wp:extent cx="6300000" cy="2646687"/>
            <wp:effectExtent l="0" t="0" r="571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264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9D4" w:rsidRDefault="005919D4" w:rsidP="00A80BA9">
      <w:pPr>
        <w:pStyle w:val="afff"/>
      </w:pPr>
      <w:r w:rsidRPr="005919D4">
        <w:t>Рисунок </w:t>
      </w:r>
      <w:bookmarkStart w:id="48" w:name="_Ref52128576"/>
      <w:r w:rsidR="003F4166">
        <w:fldChar w:fldCharType="begin"/>
      </w:r>
      <w:r w:rsidR="003F4166">
        <w:instrText xml:space="preserve"> SEQ Рисунок \* ARABIC </w:instrText>
      </w:r>
      <w:r w:rsidR="003F4166">
        <w:fldChar w:fldCharType="separate"/>
      </w:r>
      <w:r w:rsidR="00147883">
        <w:rPr>
          <w:noProof/>
        </w:rPr>
        <w:t>2</w:t>
      </w:r>
      <w:r w:rsidR="003F4166">
        <w:fldChar w:fldCharType="end"/>
      </w:r>
      <w:bookmarkEnd w:id="48"/>
      <w:r w:rsidRPr="005919D4">
        <w:t> — </w:t>
      </w:r>
      <w:r>
        <w:t>Карточка настройки реквизитов организации</w:t>
      </w:r>
    </w:p>
    <w:p w:rsidR="00B536F3" w:rsidRDefault="00B536F3" w:rsidP="00B536F3">
      <w:pPr>
        <w:pStyle w:val="a6"/>
      </w:pPr>
      <w:r>
        <w:t>Карточка настройки соединения с БД</w:t>
      </w:r>
      <w:r w:rsidR="00582029">
        <w:t xml:space="preserve"> (</w:t>
      </w:r>
      <w:r w:rsidR="005919D4">
        <w:t>Рисунок </w:t>
      </w:r>
      <w:r w:rsidR="005919D4" w:rsidRPr="005919D4">
        <w:fldChar w:fldCharType="begin"/>
      </w:r>
      <w:r w:rsidR="005919D4" w:rsidRPr="005919D4">
        <w:instrText xml:space="preserve"> REF _Ref52128653 \h \* MERGEFORMAT </w:instrText>
      </w:r>
      <w:r w:rsidR="005919D4" w:rsidRPr="005919D4">
        <w:fldChar w:fldCharType="separate"/>
      </w:r>
      <w:r w:rsidR="00147883">
        <w:t>3</w:t>
      </w:r>
      <w:r w:rsidR="005919D4" w:rsidRPr="005919D4">
        <w:fldChar w:fldCharType="end"/>
      </w:r>
      <w:proofErr w:type="gramStart"/>
      <w:r w:rsidR="005919D4">
        <w:t xml:space="preserve"> )</w:t>
      </w:r>
      <w:proofErr w:type="gramEnd"/>
      <w:r>
        <w:t xml:space="preserve"> предназначена для ввода параме</w:t>
      </w:r>
      <w:r>
        <w:t>т</w:t>
      </w:r>
      <w:r>
        <w:t>ров сервера базы данных.</w:t>
      </w:r>
    </w:p>
    <w:p w:rsidR="005919D4" w:rsidRDefault="005919D4" w:rsidP="005919D4">
      <w:pPr>
        <w:pStyle w:val="afff2"/>
      </w:pPr>
      <w:r w:rsidRPr="005919D4">
        <w:rPr>
          <w:noProof/>
        </w:rPr>
        <w:lastRenderedPageBreak/>
        <w:drawing>
          <wp:inline distT="0" distB="0" distL="0" distR="0" wp14:anchorId="02229B95" wp14:editId="04B7600D">
            <wp:extent cx="4271381" cy="2337758"/>
            <wp:effectExtent l="0" t="0" r="0" b="5715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84529" cy="234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9D4" w:rsidRPr="005919D4" w:rsidRDefault="005919D4" w:rsidP="005919D4">
      <w:pPr>
        <w:pStyle w:val="afff"/>
      </w:pPr>
      <w:r w:rsidRPr="005919D4">
        <w:t>Рисунок </w:t>
      </w:r>
      <w:bookmarkStart w:id="49" w:name="_Ref52128653"/>
      <w:bookmarkStart w:id="50" w:name="_Ref52454959"/>
      <w:r w:rsidR="003F4166">
        <w:fldChar w:fldCharType="begin"/>
      </w:r>
      <w:r w:rsidR="003F4166">
        <w:instrText xml:space="preserve"> SEQ Рисунок \* ARABIC </w:instrText>
      </w:r>
      <w:r w:rsidR="003F4166">
        <w:fldChar w:fldCharType="separate"/>
      </w:r>
      <w:r w:rsidR="00147883">
        <w:rPr>
          <w:noProof/>
        </w:rPr>
        <w:t>3</w:t>
      </w:r>
      <w:r w:rsidR="003F4166">
        <w:fldChar w:fldCharType="end"/>
      </w:r>
      <w:bookmarkEnd w:id="49"/>
      <w:bookmarkEnd w:id="50"/>
      <w:r w:rsidRPr="005919D4">
        <w:t> — </w:t>
      </w:r>
      <w:r>
        <w:t>Карточка настройки соединения с БД</w:t>
      </w:r>
    </w:p>
    <w:p w:rsidR="00B536F3" w:rsidRDefault="00B536F3" w:rsidP="00B536F3">
      <w:pPr>
        <w:pStyle w:val="a6"/>
      </w:pPr>
      <w:r>
        <w:t xml:space="preserve">Примечание – После </w:t>
      </w:r>
      <w:r w:rsidR="005919D4">
        <w:t>инсталляции</w:t>
      </w:r>
      <w:r>
        <w:t xml:space="preserve"> </w:t>
      </w:r>
      <w:proofErr w:type="gramStart"/>
      <w:r>
        <w:t>ПО</w:t>
      </w:r>
      <w:proofErr w:type="gramEnd"/>
      <w:r w:rsidR="00073920">
        <w:t>,</w:t>
      </w:r>
      <w:r>
        <w:t xml:space="preserve"> </w:t>
      </w:r>
      <w:proofErr w:type="gramStart"/>
      <w:r w:rsidR="005919D4">
        <w:t>карточка</w:t>
      </w:r>
      <w:proofErr w:type="gramEnd"/>
      <w:r>
        <w:t xml:space="preserve"> настройки соединения с БД будет з</w:t>
      </w:r>
      <w:r>
        <w:t>а</w:t>
      </w:r>
      <w:r w:rsidR="00582029">
        <w:t>полнена по умолчанию (Рисунок </w:t>
      </w:r>
      <w:r w:rsidR="00582029" w:rsidRPr="00582029">
        <w:fldChar w:fldCharType="begin"/>
      </w:r>
      <w:r w:rsidR="00582029" w:rsidRPr="00582029">
        <w:instrText xml:space="preserve"> REF _Ref52454959 \h \* MERGEFORMAT </w:instrText>
      </w:r>
      <w:r w:rsidR="00582029" w:rsidRPr="00582029">
        <w:fldChar w:fldCharType="separate"/>
      </w:r>
      <w:r w:rsidR="00147883">
        <w:t>3</w:t>
      </w:r>
      <w:r w:rsidR="00582029" w:rsidRPr="00582029">
        <w:fldChar w:fldCharType="end"/>
      </w:r>
      <w:r w:rsidR="00582029">
        <w:t>)</w:t>
      </w:r>
      <w:r w:rsidR="00073920">
        <w:t>.</w:t>
      </w:r>
    </w:p>
    <w:p w:rsidR="00A94702" w:rsidRDefault="00B536F3" w:rsidP="00133948">
      <w:pPr>
        <w:pStyle w:val="a6"/>
      </w:pPr>
      <w:r>
        <w:t>Вкладка «Справка» содержит информацию о версии ПО и ссылку для связи со слу</w:t>
      </w:r>
      <w:r>
        <w:t>ж</w:t>
      </w:r>
      <w:r w:rsidR="00133948">
        <w:t>бой поддержки.</w:t>
      </w:r>
    </w:p>
    <w:p w:rsidR="00D918D0" w:rsidRDefault="00D918D0" w:rsidP="00D918D0">
      <w:pPr>
        <w:pStyle w:val="2"/>
      </w:pPr>
      <w:bookmarkStart w:id="51" w:name="_Ref56511342"/>
      <w:bookmarkStart w:id="52" w:name="_Toc56772444"/>
      <w:r>
        <w:t xml:space="preserve">Описание статусов </w:t>
      </w:r>
      <w:r w:rsidR="00A80BA9">
        <w:t>реестров и документов</w:t>
      </w:r>
      <w:bookmarkEnd w:id="51"/>
      <w:bookmarkEnd w:id="52"/>
    </w:p>
    <w:p w:rsidR="00D918D0" w:rsidRDefault="00A80BA9" w:rsidP="00D918D0">
      <w:pPr>
        <w:pStyle w:val="a6"/>
      </w:pPr>
      <w:r>
        <w:t xml:space="preserve">Реестр и </w:t>
      </w:r>
      <w:proofErr w:type="gramStart"/>
      <w:r>
        <w:t>д</w:t>
      </w:r>
      <w:r w:rsidR="00D918D0">
        <w:t>окумент</w:t>
      </w:r>
      <w:proofErr w:type="gramEnd"/>
      <w:r>
        <w:t xml:space="preserve"> входящий</w:t>
      </w:r>
      <w:r w:rsidR="00D918D0">
        <w:t xml:space="preserve"> на выплату </w:t>
      </w:r>
      <w:r>
        <w:t xml:space="preserve">входящий в него </w:t>
      </w:r>
      <w:r w:rsidR="00D918D0">
        <w:t>допускает следующие ст</w:t>
      </w:r>
      <w:r w:rsidR="00D918D0">
        <w:t>а</w:t>
      </w:r>
      <w:r w:rsidR="00D918D0">
        <w:t>тусы</w:t>
      </w:r>
      <w:r w:rsidR="000F6CF8">
        <w:t xml:space="preserve"> (Таблица </w:t>
      </w:r>
      <w:r w:rsidR="000F6CF8" w:rsidRPr="000F6CF8">
        <w:fldChar w:fldCharType="begin"/>
      </w:r>
      <w:r w:rsidR="000F6CF8" w:rsidRPr="000F6CF8">
        <w:instrText xml:space="preserve"> REF _Ref52969891 \h \* MERGEFORMAT </w:instrText>
      </w:r>
      <w:r w:rsidR="000F6CF8" w:rsidRPr="000F6CF8">
        <w:fldChar w:fldCharType="separate"/>
      </w:r>
      <w:r w:rsidR="00147883">
        <w:t>2</w:t>
      </w:r>
      <w:r w:rsidR="000F6CF8" w:rsidRPr="000F6CF8">
        <w:fldChar w:fldCharType="end"/>
      </w:r>
      <w:r w:rsidR="000F6CF8">
        <w:t>)</w:t>
      </w:r>
      <w:r w:rsidR="00D918D0">
        <w:t>:</w:t>
      </w:r>
    </w:p>
    <w:p w:rsidR="000F6CF8" w:rsidRPr="000F6CF8" w:rsidRDefault="000F6CF8" w:rsidP="000F6CF8">
      <w:pPr>
        <w:pStyle w:val="afff3"/>
      </w:pPr>
      <w:r w:rsidRPr="000F6CF8">
        <w:t>Таблица </w:t>
      </w:r>
      <w:bookmarkStart w:id="53" w:name="_Ref52969891"/>
      <w:r w:rsidRPr="000F6CF8">
        <w:fldChar w:fldCharType="begin"/>
      </w:r>
      <w:r w:rsidRPr="000F6CF8">
        <w:instrText xml:space="preserve"> SEQ Таблица \* ARABIC \* MERGEFORMAT </w:instrText>
      </w:r>
      <w:r w:rsidRPr="000F6CF8">
        <w:fldChar w:fldCharType="separate"/>
      </w:r>
      <w:r w:rsidR="00147883">
        <w:rPr>
          <w:noProof/>
        </w:rPr>
        <w:t>2</w:t>
      </w:r>
      <w:r w:rsidRPr="000F6CF8">
        <w:fldChar w:fldCharType="end"/>
      </w:r>
      <w:bookmarkEnd w:id="53"/>
      <w:r w:rsidRPr="000F6CF8">
        <w:t> — </w:t>
      </w:r>
      <w:r>
        <w:t>Описание статусов реестра и документа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2212"/>
        <w:gridCol w:w="4872"/>
        <w:gridCol w:w="3291"/>
      </w:tblGrid>
      <w:tr w:rsidR="000F6CF8" w:rsidTr="000917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12" w:type="dxa"/>
            <w:vMerge w:val="restart"/>
          </w:tcPr>
          <w:p w:rsidR="000F6CF8" w:rsidRDefault="000F6CF8" w:rsidP="000F6CF8">
            <w:pPr>
              <w:pStyle w:val="a6"/>
              <w:spacing w:before="144" w:after="144"/>
              <w:ind w:firstLine="0"/>
            </w:pPr>
            <w:r>
              <w:t>Статус</w:t>
            </w:r>
          </w:p>
        </w:tc>
        <w:tc>
          <w:tcPr>
            <w:tcW w:w="8163" w:type="dxa"/>
            <w:gridSpan w:val="2"/>
          </w:tcPr>
          <w:p w:rsidR="000F6CF8" w:rsidRDefault="000F6CF8" w:rsidP="005914DB">
            <w:pPr>
              <w:pStyle w:val="a6"/>
              <w:spacing w:before="144" w:after="144"/>
              <w:ind w:firstLine="0"/>
            </w:pPr>
            <w:r>
              <w:t>Описание</w:t>
            </w:r>
          </w:p>
        </w:tc>
      </w:tr>
      <w:tr w:rsidR="000F6CF8" w:rsidTr="00591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12" w:type="dxa"/>
            <w:vMerge/>
          </w:tcPr>
          <w:p w:rsidR="000F6CF8" w:rsidRDefault="000F6CF8" w:rsidP="005914DB">
            <w:pPr>
              <w:pStyle w:val="a6"/>
              <w:spacing w:before="144" w:after="144"/>
              <w:ind w:firstLine="0"/>
            </w:pPr>
          </w:p>
        </w:tc>
        <w:tc>
          <w:tcPr>
            <w:tcW w:w="4872" w:type="dxa"/>
          </w:tcPr>
          <w:p w:rsidR="000F6CF8" w:rsidRDefault="000F6CF8" w:rsidP="000F6CF8">
            <w:pPr>
              <w:pStyle w:val="a6"/>
              <w:spacing w:before="144" w:after="144"/>
              <w:ind w:firstLine="0"/>
              <w:jc w:val="center"/>
            </w:pPr>
            <w:r>
              <w:t>Реестр</w:t>
            </w:r>
          </w:p>
        </w:tc>
        <w:tc>
          <w:tcPr>
            <w:tcW w:w="3291" w:type="dxa"/>
          </w:tcPr>
          <w:p w:rsidR="000F6CF8" w:rsidRDefault="000F6CF8" w:rsidP="000F6CF8">
            <w:pPr>
              <w:pStyle w:val="a6"/>
              <w:spacing w:before="144" w:after="144"/>
              <w:ind w:firstLine="0"/>
              <w:jc w:val="center"/>
            </w:pPr>
            <w:r>
              <w:t>Документ</w:t>
            </w:r>
          </w:p>
        </w:tc>
      </w:tr>
      <w:tr w:rsidR="005914DB" w:rsidTr="005914DB">
        <w:tc>
          <w:tcPr>
            <w:tcW w:w="2212" w:type="dxa"/>
          </w:tcPr>
          <w:p w:rsidR="005914DB" w:rsidRDefault="005914DB" w:rsidP="00D918D0">
            <w:pPr>
              <w:pStyle w:val="a6"/>
              <w:ind w:firstLine="0"/>
            </w:pPr>
            <w:r>
              <w:t>Черновик</w:t>
            </w:r>
          </w:p>
        </w:tc>
        <w:tc>
          <w:tcPr>
            <w:tcW w:w="4872" w:type="dxa"/>
          </w:tcPr>
          <w:p w:rsidR="005914DB" w:rsidRDefault="005914DB" w:rsidP="00D918D0">
            <w:pPr>
              <w:pStyle w:val="a6"/>
              <w:ind w:firstLine="0"/>
            </w:pPr>
            <w:r>
              <w:t>Реестр создан, карточка реестра заполнена основными данными</w:t>
            </w:r>
            <w:r w:rsidR="00160352">
              <w:t>. Реестр не был отправлен в ФСС или отправка была выполнена с ошибкой</w:t>
            </w:r>
            <w:r w:rsidR="00E76642">
              <w:t>;</w:t>
            </w:r>
          </w:p>
        </w:tc>
        <w:tc>
          <w:tcPr>
            <w:tcW w:w="3291" w:type="dxa"/>
          </w:tcPr>
          <w:p w:rsidR="005914DB" w:rsidRDefault="005914DB" w:rsidP="00D918D0">
            <w:pPr>
              <w:pStyle w:val="a6"/>
              <w:ind w:firstLine="0"/>
            </w:pPr>
            <w:r>
              <w:t>Документ создан, в документе заполнена форма;</w:t>
            </w:r>
          </w:p>
        </w:tc>
      </w:tr>
      <w:tr w:rsidR="005914DB" w:rsidTr="00591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12" w:type="dxa"/>
          </w:tcPr>
          <w:p w:rsidR="005914DB" w:rsidRDefault="005914DB" w:rsidP="00D918D0">
            <w:pPr>
              <w:pStyle w:val="a6"/>
              <w:ind w:firstLine="0"/>
            </w:pPr>
            <w:proofErr w:type="gramStart"/>
            <w:r>
              <w:t>Отправлен в ФСС успешно</w:t>
            </w:r>
            <w:proofErr w:type="gramEnd"/>
          </w:p>
        </w:tc>
        <w:tc>
          <w:tcPr>
            <w:tcW w:w="4872" w:type="dxa"/>
          </w:tcPr>
          <w:p w:rsidR="005914DB" w:rsidRDefault="005914DB" w:rsidP="005914DB">
            <w:pPr>
              <w:pStyle w:val="a6"/>
              <w:ind w:firstLine="0"/>
            </w:pPr>
            <w:r>
              <w:t>Реестр отправлен в ФСС, ни в одном документе реестра не обнаружено ошибок</w:t>
            </w:r>
          </w:p>
        </w:tc>
        <w:tc>
          <w:tcPr>
            <w:tcW w:w="3291" w:type="dxa"/>
          </w:tcPr>
          <w:p w:rsidR="005914DB" w:rsidRDefault="005914DB" w:rsidP="00D918D0">
            <w:pPr>
              <w:pStyle w:val="a6"/>
              <w:ind w:firstLine="0"/>
            </w:pPr>
            <w:r>
              <w:t>Реестр отправлен в ФСС, в документе не обнаружено ошибок</w:t>
            </w:r>
          </w:p>
        </w:tc>
      </w:tr>
      <w:tr w:rsidR="005914DB" w:rsidTr="005914DB">
        <w:tc>
          <w:tcPr>
            <w:tcW w:w="2212" w:type="dxa"/>
          </w:tcPr>
          <w:p w:rsidR="005914DB" w:rsidRDefault="005914DB" w:rsidP="00D918D0">
            <w:pPr>
              <w:pStyle w:val="a6"/>
              <w:ind w:firstLine="0"/>
            </w:pPr>
            <w:proofErr w:type="gramStart"/>
            <w:r>
              <w:t>Отправлен</w:t>
            </w:r>
            <w:proofErr w:type="gramEnd"/>
            <w:r>
              <w:t xml:space="preserve"> в ФСС с ошибками</w:t>
            </w:r>
          </w:p>
        </w:tc>
        <w:tc>
          <w:tcPr>
            <w:tcW w:w="4872" w:type="dxa"/>
          </w:tcPr>
          <w:p w:rsidR="005914DB" w:rsidRDefault="005914DB" w:rsidP="005914DB">
            <w:pPr>
              <w:pStyle w:val="a6"/>
              <w:ind w:firstLine="0"/>
            </w:pPr>
            <w:r>
              <w:t>Реестр отправлен в ФСС, в одном или нескольких документах реестра обнаружены ошибки</w:t>
            </w:r>
          </w:p>
        </w:tc>
        <w:tc>
          <w:tcPr>
            <w:tcW w:w="3291" w:type="dxa"/>
          </w:tcPr>
          <w:p w:rsidR="005914DB" w:rsidRDefault="005914DB" w:rsidP="005914DB">
            <w:pPr>
              <w:pStyle w:val="a6"/>
              <w:ind w:firstLine="0"/>
            </w:pPr>
            <w:r>
              <w:t>Реестр отправлен в ФСС, в документе обнаружены ошибки.</w:t>
            </w:r>
          </w:p>
        </w:tc>
      </w:tr>
    </w:tbl>
    <w:p w:rsidR="005914DB" w:rsidRDefault="005914DB" w:rsidP="00D918D0">
      <w:pPr>
        <w:pStyle w:val="a6"/>
      </w:pPr>
    </w:p>
    <w:p w:rsidR="00D918D0" w:rsidRPr="00D918D0" w:rsidRDefault="00D918D0" w:rsidP="00D918D0">
      <w:pPr>
        <w:pStyle w:val="1"/>
      </w:pPr>
      <w:bookmarkStart w:id="54" w:name="_Toc56772445"/>
      <w:r>
        <w:lastRenderedPageBreak/>
        <w:t>Описание операций</w:t>
      </w:r>
      <w:bookmarkEnd w:id="54"/>
    </w:p>
    <w:p w:rsidR="00D135C9" w:rsidRDefault="00E77BA1" w:rsidP="00257C5E">
      <w:pPr>
        <w:pStyle w:val="2"/>
      </w:pPr>
      <w:bookmarkStart w:id="55" w:name="_Toc56772446"/>
      <w:r>
        <w:t>Р</w:t>
      </w:r>
      <w:r w:rsidR="00B83C3E">
        <w:t>абота с реестрами</w:t>
      </w:r>
      <w:bookmarkEnd w:id="55"/>
    </w:p>
    <w:p w:rsidR="008B6ED9" w:rsidRPr="008B6ED9" w:rsidRDefault="008B6ED9" w:rsidP="008B6ED9">
      <w:pPr>
        <w:pStyle w:val="3"/>
      </w:pPr>
      <w:bookmarkStart w:id="56" w:name="_Ref56498002"/>
      <w:bookmarkStart w:id="57" w:name="_Toc56772447"/>
      <w:r>
        <w:t>Формирование реестра</w:t>
      </w:r>
      <w:bookmarkEnd w:id="56"/>
      <w:bookmarkEnd w:id="57"/>
    </w:p>
    <w:p w:rsidR="005919D4" w:rsidRDefault="005919D4" w:rsidP="005919D4">
      <w:pPr>
        <w:pStyle w:val="a6"/>
      </w:pPr>
      <w:r>
        <w:t xml:space="preserve">Для формирования </w:t>
      </w:r>
      <w:r w:rsidR="009959AB">
        <w:t>реестра</w:t>
      </w:r>
      <w:r>
        <w:t xml:space="preserve"> необходимо выполнить следующие действия:</w:t>
      </w:r>
    </w:p>
    <w:p w:rsidR="005919D4" w:rsidRDefault="005919D4" w:rsidP="009622BA">
      <w:pPr>
        <w:pStyle w:val="a6"/>
        <w:numPr>
          <w:ilvl w:val="0"/>
          <w:numId w:val="20"/>
        </w:numPr>
      </w:pPr>
      <w:r>
        <w:t xml:space="preserve">перейти </w:t>
      </w:r>
      <w:r w:rsidR="009959AB">
        <w:t>в</w:t>
      </w:r>
      <w:r>
        <w:t xml:space="preserve"> </w:t>
      </w:r>
      <w:r w:rsidR="009959AB">
        <w:t xml:space="preserve">журнал реестров </w:t>
      </w:r>
      <w:r>
        <w:t>для этого выбрать вкладку «Документы»</w:t>
      </w:r>
      <w:r w:rsidR="00D918D0">
        <w:t xml:space="preserve"> </w:t>
      </w:r>
      <w:r>
        <w:t xml:space="preserve">- </w:t>
      </w:r>
      <w:r w:rsidR="009959AB">
        <w:t>Журнал р</w:t>
      </w:r>
      <w:r w:rsidR="009959AB">
        <w:t>е</w:t>
      </w:r>
      <w:r w:rsidR="009959AB">
        <w:t>естров</w:t>
      </w:r>
      <w:r>
        <w:t>;</w:t>
      </w:r>
    </w:p>
    <w:p w:rsidR="005919D4" w:rsidRDefault="005919D4" w:rsidP="009622BA">
      <w:pPr>
        <w:pStyle w:val="a6"/>
        <w:numPr>
          <w:ilvl w:val="0"/>
          <w:numId w:val="20"/>
        </w:numPr>
      </w:pPr>
      <w:r>
        <w:t xml:space="preserve">нажать кнопку </w:t>
      </w:r>
      <w:r w:rsidRPr="00347B1D">
        <w:rPr>
          <w:noProof/>
        </w:rPr>
        <w:drawing>
          <wp:inline distT="0" distB="0" distL="0" distR="0" wp14:anchorId="09EC79B1" wp14:editId="500530CB">
            <wp:extent cx="828675" cy="257175"/>
            <wp:effectExtent l="0" t="0" r="9525" b="9525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:rsidR="00ED475A" w:rsidRDefault="005919D4" w:rsidP="009622BA">
      <w:pPr>
        <w:pStyle w:val="a6"/>
        <w:numPr>
          <w:ilvl w:val="0"/>
          <w:numId w:val="20"/>
        </w:numPr>
      </w:pPr>
      <w:proofErr w:type="gramStart"/>
      <w:r>
        <w:t xml:space="preserve">в открывшейся </w:t>
      </w:r>
      <w:r w:rsidR="00ED475A">
        <w:t>карточке</w:t>
      </w:r>
      <w:r>
        <w:t xml:space="preserve"> (</w:t>
      </w:r>
      <w:r w:rsidR="00ED475A">
        <w:t>Рисунок </w:t>
      </w:r>
      <w:r w:rsidR="00ED475A" w:rsidRPr="00ED475A">
        <w:fldChar w:fldCharType="begin"/>
      </w:r>
      <w:r w:rsidR="00ED475A" w:rsidRPr="00ED475A">
        <w:instrText xml:space="preserve"> REF _Ref52883443 \h \* MERGEFORMAT </w:instrText>
      </w:r>
      <w:r w:rsidR="00ED475A" w:rsidRPr="00ED475A">
        <w:fldChar w:fldCharType="separate"/>
      </w:r>
      <w:r w:rsidR="00147883">
        <w:t>4</w:t>
      </w:r>
      <w:r w:rsidR="00ED475A" w:rsidRPr="00ED475A">
        <w:fldChar w:fldCharType="end"/>
      </w:r>
      <w:r w:rsidR="00582029">
        <w:t xml:space="preserve">) </w:t>
      </w:r>
      <w:r w:rsidR="00ED475A">
        <w:t xml:space="preserve">ввести </w:t>
      </w:r>
      <w:r w:rsidR="00960FE5">
        <w:t>месяц отчётного</w:t>
      </w:r>
      <w:r w:rsidR="00ED475A">
        <w:t xml:space="preserve"> периода, выбрать о</w:t>
      </w:r>
      <w:r w:rsidR="00ED475A">
        <w:t>р</w:t>
      </w:r>
      <w:r w:rsidR="00ED475A">
        <w:t xml:space="preserve">ганизацию из списка или </w:t>
      </w:r>
      <w:r w:rsidR="00091716">
        <w:t xml:space="preserve">активировать флаг для загрузки данных организации из </w:t>
      </w:r>
      <w:r w:rsidR="00ED475A">
        <w:t>настроек ПО</w:t>
      </w:r>
      <w:r w:rsidR="00960FE5">
        <w:t>, указать ФИО, электронную почту и номер телефона составителя р</w:t>
      </w:r>
      <w:r w:rsidR="00960FE5">
        <w:t>е</w:t>
      </w:r>
      <w:r w:rsidR="00960FE5">
        <w:t>естра.</w:t>
      </w:r>
      <w:r w:rsidR="00ED475A">
        <w:t>;</w:t>
      </w:r>
      <w:proofErr w:type="gramEnd"/>
    </w:p>
    <w:p w:rsidR="00ED475A" w:rsidRDefault="00ED475A" w:rsidP="009622BA">
      <w:pPr>
        <w:pStyle w:val="a6"/>
        <w:numPr>
          <w:ilvl w:val="0"/>
          <w:numId w:val="20"/>
        </w:numPr>
      </w:pPr>
      <w:r>
        <w:t xml:space="preserve">нажать кнопку </w:t>
      </w:r>
      <w:r w:rsidRPr="00ED475A">
        <w:rPr>
          <w:noProof/>
        </w:rPr>
        <w:drawing>
          <wp:inline distT="0" distB="0" distL="0" distR="0" wp14:anchorId="722DC87C" wp14:editId="61712485">
            <wp:extent cx="883920" cy="2743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ED475A" w:rsidRDefault="00ED475A" w:rsidP="00ED475A">
      <w:pPr>
        <w:pStyle w:val="a6"/>
      </w:pPr>
      <w:r>
        <w:t>Примечание – Тип выплаты будет установ</w:t>
      </w:r>
      <w:r w:rsidR="00091716">
        <w:t xml:space="preserve">лен по умолчанию: </w:t>
      </w:r>
      <w:r w:rsidR="00CA6A18">
        <w:t>«Специальная соц. в</w:t>
      </w:r>
      <w:r w:rsidR="00CA6A18">
        <w:t>ы</w:t>
      </w:r>
      <w:r w:rsidR="00CA6A18">
        <w:t>плата работникам мед и иных организаций»</w:t>
      </w:r>
      <w:r w:rsidR="00091716">
        <w:t xml:space="preserve"> для АРМ СВ-М</w:t>
      </w:r>
      <w:r>
        <w:t>.</w:t>
      </w:r>
    </w:p>
    <w:p w:rsidR="00ED475A" w:rsidRDefault="00E76642" w:rsidP="00ED475A">
      <w:pPr>
        <w:pStyle w:val="afff2"/>
      </w:pPr>
      <w:r w:rsidRPr="00E76642">
        <w:rPr>
          <w:noProof/>
        </w:rPr>
        <w:drawing>
          <wp:inline distT="0" distB="0" distL="0" distR="0" wp14:anchorId="4C92FCAD" wp14:editId="3DF44413">
            <wp:extent cx="6152515" cy="2867025"/>
            <wp:effectExtent l="0" t="0" r="63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75A" w:rsidRPr="00ED475A" w:rsidRDefault="00ED475A" w:rsidP="00ED475A">
      <w:pPr>
        <w:pStyle w:val="afff"/>
      </w:pPr>
      <w:r w:rsidRPr="00ED475A">
        <w:t>Рисунок </w:t>
      </w:r>
      <w:bookmarkStart w:id="58" w:name="_Ref52883443"/>
      <w:bookmarkStart w:id="59" w:name="_Ref56498016"/>
      <w:r w:rsidR="003F4166">
        <w:fldChar w:fldCharType="begin"/>
      </w:r>
      <w:r w:rsidR="003F4166">
        <w:instrText xml:space="preserve"> SEQ Рисунок \* ARABIC </w:instrText>
      </w:r>
      <w:r w:rsidR="003F4166">
        <w:fldChar w:fldCharType="separate"/>
      </w:r>
      <w:r w:rsidR="00147883">
        <w:rPr>
          <w:noProof/>
        </w:rPr>
        <w:t>4</w:t>
      </w:r>
      <w:r w:rsidR="003F4166">
        <w:fldChar w:fldCharType="end"/>
      </w:r>
      <w:bookmarkEnd w:id="58"/>
      <w:bookmarkEnd w:id="59"/>
      <w:r w:rsidRPr="00ED475A">
        <w:t> — </w:t>
      </w:r>
      <w:r>
        <w:t>Карточка реестра</w:t>
      </w:r>
    </w:p>
    <w:p w:rsidR="005919D4" w:rsidRDefault="0053427E" w:rsidP="00257C5E">
      <w:pPr>
        <w:pStyle w:val="3"/>
      </w:pPr>
      <w:bookmarkStart w:id="60" w:name="_Ref52972541"/>
      <w:bookmarkStart w:id="61" w:name="_Toc56772448"/>
      <w:r>
        <w:t xml:space="preserve">Работа с </w:t>
      </w:r>
      <w:bookmarkEnd w:id="60"/>
      <w:r w:rsidR="00B83C3E">
        <w:t>документами</w:t>
      </w:r>
      <w:bookmarkEnd w:id="61"/>
    </w:p>
    <w:p w:rsidR="00ED475A" w:rsidRDefault="00ED475A" w:rsidP="00ED475A">
      <w:pPr>
        <w:pStyle w:val="a6"/>
      </w:pPr>
      <w:r>
        <w:t>Журнал документов (Рисунок </w:t>
      </w:r>
      <w:r w:rsidRPr="00ED475A">
        <w:fldChar w:fldCharType="begin"/>
      </w:r>
      <w:r w:rsidRPr="00ED475A">
        <w:instrText xml:space="preserve"> REF _Ref52883734 \h \* MERGEFORMAT </w:instrText>
      </w:r>
      <w:r w:rsidRPr="00ED475A">
        <w:fldChar w:fldCharType="separate"/>
      </w:r>
      <w:r w:rsidR="00147883">
        <w:t>5</w:t>
      </w:r>
      <w:r w:rsidRPr="00ED475A">
        <w:fldChar w:fldCharType="end"/>
      </w:r>
      <w:r>
        <w:t>) предназначен для хранения, редактирования и удал</w:t>
      </w:r>
      <w:r>
        <w:t>е</w:t>
      </w:r>
      <w:r>
        <w:t>ния документов входящих в реестр.</w:t>
      </w:r>
    </w:p>
    <w:p w:rsidR="00ED475A" w:rsidRDefault="00ED475A" w:rsidP="00ED475A">
      <w:pPr>
        <w:pStyle w:val="a6"/>
      </w:pPr>
      <w:r>
        <w:t xml:space="preserve">Для перехода в журнал документов необходимо нажать </w:t>
      </w:r>
      <w:r w:rsidRPr="00ED475A">
        <w:rPr>
          <w:noProof/>
        </w:rPr>
        <w:drawing>
          <wp:inline distT="0" distB="0" distL="0" distR="0" wp14:anchorId="5EE474D4" wp14:editId="7D62C061">
            <wp:extent cx="1325880" cy="243840"/>
            <wp:effectExtent l="0" t="0" r="762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6ED9">
        <w:t xml:space="preserve"> в карточке реестра или дважды нажать на реестр в Журнале реестров.</w:t>
      </w:r>
    </w:p>
    <w:p w:rsidR="00ED475A" w:rsidRDefault="00ED475A" w:rsidP="00ED475A">
      <w:pPr>
        <w:pStyle w:val="a6"/>
      </w:pPr>
      <w:r>
        <w:t>Журнал документов содержит следующие операции:</w:t>
      </w:r>
    </w:p>
    <w:p w:rsidR="008B6ED9" w:rsidRDefault="008B6ED9" w:rsidP="00ED475A">
      <w:pPr>
        <w:pStyle w:val="a6"/>
      </w:pPr>
      <w:r w:rsidRPr="008B6ED9">
        <w:rPr>
          <w:noProof/>
        </w:rPr>
        <w:drawing>
          <wp:inline distT="0" distB="0" distL="0" distR="0" wp14:anchorId="507B417F" wp14:editId="238C9382">
            <wp:extent cx="1150620" cy="1600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 позволяет просмотреть основные данные реестра (см. </w:t>
      </w:r>
      <w:r w:rsidR="0073084A">
        <w:t xml:space="preserve">п. </w:t>
      </w:r>
      <w:r w:rsidR="0073084A">
        <w:fldChar w:fldCharType="begin"/>
      </w:r>
      <w:r w:rsidR="0073084A">
        <w:instrText xml:space="preserve"> REF _Ref56498002 \r \h </w:instrText>
      </w:r>
      <w:r w:rsidR="0073084A">
        <w:fldChar w:fldCharType="separate"/>
      </w:r>
      <w:r w:rsidR="00147883">
        <w:t>4.1.1</w:t>
      </w:r>
      <w:r w:rsidR="0073084A">
        <w:fldChar w:fldCharType="end"/>
      </w:r>
      <w:r w:rsidR="0073084A">
        <w:t xml:space="preserve"> Рис</w:t>
      </w:r>
      <w:r w:rsidR="0073084A">
        <w:t>у</w:t>
      </w:r>
      <w:r w:rsidR="0073084A">
        <w:t>нок </w:t>
      </w:r>
      <w:r w:rsidR="0073084A" w:rsidRPr="0073084A">
        <w:fldChar w:fldCharType="begin"/>
      </w:r>
      <w:r w:rsidR="0073084A" w:rsidRPr="0073084A">
        <w:instrText xml:space="preserve"> REF _Ref56498016 \h \* MERGEFORMAT </w:instrText>
      </w:r>
      <w:r w:rsidR="0073084A" w:rsidRPr="0073084A">
        <w:fldChar w:fldCharType="separate"/>
      </w:r>
      <w:r w:rsidR="00147883">
        <w:t>4</w:t>
      </w:r>
      <w:r w:rsidR="0073084A" w:rsidRPr="0073084A">
        <w:fldChar w:fldCharType="end"/>
      </w:r>
      <w:r w:rsidR="0073084A">
        <w:t>);</w:t>
      </w:r>
    </w:p>
    <w:p w:rsidR="00ED475A" w:rsidRDefault="00ED475A" w:rsidP="00ED475A">
      <w:pPr>
        <w:pStyle w:val="a6"/>
      </w:pPr>
      <w:r w:rsidRPr="00ED475A">
        <w:rPr>
          <w:noProof/>
        </w:rPr>
        <w:lastRenderedPageBreak/>
        <w:drawing>
          <wp:inline distT="0" distB="0" distL="0" distR="0" wp14:anchorId="6303AB0E" wp14:editId="1EC62735">
            <wp:extent cx="65532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 </w:t>
      </w:r>
      <w:r w:rsidR="005D47C7">
        <w:t>создаёт новый документ</w:t>
      </w:r>
      <w:r>
        <w:t xml:space="preserve"> </w:t>
      </w:r>
      <w:r w:rsidR="005D47C7">
        <w:t xml:space="preserve">(открывает новую </w:t>
      </w:r>
      <w:r>
        <w:t>форму для ввода сведений о п</w:t>
      </w:r>
      <w:r>
        <w:t>о</w:t>
      </w:r>
      <w:r>
        <w:t>лучателе выплаты</w:t>
      </w:r>
      <w:r w:rsidR="005D47C7">
        <w:t>) (Рисунок </w:t>
      </w:r>
      <w:r w:rsidR="005D47C7" w:rsidRPr="005D47C7">
        <w:fldChar w:fldCharType="begin"/>
      </w:r>
      <w:r w:rsidR="005D47C7" w:rsidRPr="005D47C7">
        <w:instrText xml:space="preserve"> REF _Ref52884008 \h \* MERGEFORMAT </w:instrText>
      </w:r>
      <w:r w:rsidR="005D47C7" w:rsidRPr="005D47C7">
        <w:fldChar w:fldCharType="separate"/>
      </w:r>
      <w:r w:rsidR="00147883">
        <w:t>6</w:t>
      </w:r>
      <w:r w:rsidR="005D47C7" w:rsidRPr="005D47C7">
        <w:fldChar w:fldCharType="end"/>
      </w:r>
      <w:r w:rsidR="005D47C7">
        <w:t>);</w:t>
      </w:r>
    </w:p>
    <w:p w:rsidR="005D47C7" w:rsidRDefault="00ED475A" w:rsidP="00ED475A">
      <w:pPr>
        <w:pStyle w:val="a6"/>
      </w:pPr>
      <w:r w:rsidRPr="00ED475A">
        <w:rPr>
          <w:noProof/>
        </w:rPr>
        <w:drawing>
          <wp:inline distT="0" distB="0" distL="0" distR="0" wp14:anchorId="32DADE0B" wp14:editId="118511E8">
            <wp:extent cx="693420" cy="182880"/>
            <wp:effectExtent l="0" t="0" r="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47C7">
        <w:t xml:space="preserve"> - открывает существующий документ;</w:t>
      </w:r>
    </w:p>
    <w:p w:rsidR="00ED475A" w:rsidRDefault="00ED475A" w:rsidP="00ED475A">
      <w:pPr>
        <w:pStyle w:val="a6"/>
      </w:pPr>
      <w:r w:rsidRPr="00ED475A">
        <w:rPr>
          <w:noProof/>
        </w:rPr>
        <w:drawing>
          <wp:inline distT="0" distB="0" distL="0" distR="0" wp14:anchorId="390CB6D1" wp14:editId="37CE38FB">
            <wp:extent cx="678180" cy="213360"/>
            <wp:effectExtent l="0" t="0" r="762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1716">
        <w:t xml:space="preserve"> - </w:t>
      </w:r>
      <w:r w:rsidR="005D47C7">
        <w:t>удаляет документ.</w:t>
      </w:r>
    </w:p>
    <w:p w:rsidR="00ED475A" w:rsidRDefault="00ED475A" w:rsidP="00ED475A">
      <w:pPr>
        <w:pStyle w:val="a6"/>
      </w:pPr>
    </w:p>
    <w:p w:rsidR="00ED475A" w:rsidRDefault="00ED475A" w:rsidP="00ED475A">
      <w:pPr>
        <w:pStyle w:val="afff2"/>
      </w:pPr>
      <w:r w:rsidRPr="00ED475A">
        <w:rPr>
          <w:noProof/>
        </w:rPr>
        <w:drawing>
          <wp:inline distT="0" distB="0" distL="0" distR="0" wp14:anchorId="7D6CD2D7" wp14:editId="52E18441">
            <wp:extent cx="6300000" cy="2047380"/>
            <wp:effectExtent l="0" t="0" r="571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204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75A" w:rsidRPr="00ED475A" w:rsidRDefault="00ED475A" w:rsidP="00ED475A">
      <w:pPr>
        <w:pStyle w:val="afff"/>
      </w:pPr>
      <w:r w:rsidRPr="00ED475A">
        <w:t>Рисунок </w:t>
      </w:r>
      <w:bookmarkStart w:id="62" w:name="_Ref52883734"/>
      <w:r w:rsidR="003F4166">
        <w:fldChar w:fldCharType="begin"/>
      </w:r>
      <w:r w:rsidR="003F4166">
        <w:instrText xml:space="preserve"> SEQ Рисунок \* ARABIC </w:instrText>
      </w:r>
      <w:r w:rsidR="003F4166">
        <w:fldChar w:fldCharType="separate"/>
      </w:r>
      <w:r w:rsidR="00147883">
        <w:rPr>
          <w:noProof/>
        </w:rPr>
        <w:t>5</w:t>
      </w:r>
      <w:r w:rsidR="003F4166">
        <w:fldChar w:fldCharType="end"/>
      </w:r>
      <w:bookmarkEnd w:id="62"/>
      <w:r w:rsidRPr="00ED475A">
        <w:t> — </w:t>
      </w:r>
      <w:r>
        <w:t>Журнал документов</w:t>
      </w:r>
    </w:p>
    <w:p w:rsidR="00C30EFF" w:rsidRDefault="00C30EFF" w:rsidP="00257C5E">
      <w:pPr>
        <w:pStyle w:val="4-0"/>
      </w:pPr>
      <w:r>
        <w:t>Форма ввода</w:t>
      </w:r>
      <w:r w:rsidR="0053427E">
        <w:t xml:space="preserve"> (Рисунок </w:t>
      </w:r>
      <w:r w:rsidR="0053427E" w:rsidRPr="0053427E">
        <w:fldChar w:fldCharType="begin"/>
      </w:r>
      <w:r w:rsidR="0053427E" w:rsidRPr="0053427E">
        <w:instrText xml:space="preserve"> REF _Ref52128931 \h \* MERGEFORMAT </w:instrText>
      </w:r>
      <w:r w:rsidR="0053427E" w:rsidRPr="0053427E">
        <w:fldChar w:fldCharType="separate"/>
      </w:r>
      <w:r w:rsidR="00147883">
        <w:t>6</w:t>
      </w:r>
      <w:r w:rsidR="0053427E" w:rsidRPr="0053427E">
        <w:fldChar w:fldCharType="end"/>
      </w:r>
      <w:r w:rsidR="0053427E">
        <w:t>)</w:t>
      </w:r>
      <w:r>
        <w:t xml:space="preserve"> допускает выполнение следующих операций</w:t>
      </w:r>
      <w:r w:rsidR="0053427E">
        <w:t>:</w:t>
      </w:r>
    </w:p>
    <w:p w:rsidR="00A648AE" w:rsidRDefault="00BD28C4" w:rsidP="0073084A">
      <w:pPr>
        <w:pStyle w:val="afff2"/>
      </w:pPr>
      <w:r w:rsidRPr="00BD28C4">
        <w:rPr>
          <w:noProof/>
        </w:rPr>
        <w:lastRenderedPageBreak/>
        <w:drawing>
          <wp:inline distT="0" distB="0" distL="0" distR="0" wp14:anchorId="354C941C" wp14:editId="6A422565">
            <wp:extent cx="6152515" cy="6256020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25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8AE" w:rsidRDefault="00A648AE" w:rsidP="00A648AE">
      <w:pPr>
        <w:pStyle w:val="afff"/>
        <w:ind w:left="794"/>
      </w:pPr>
      <w:r w:rsidRPr="00133948">
        <w:t>Рисунок </w:t>
      </w:r>
      <w:bookmarkStart w:id="63" w:name="_Ref52128931"/>
      <w:bookmarkStart w:id="64" w:name="_Ref52129659"/>
      <w:bookmarkStart w:id="65" w:name="_Ref52454920"/>
      <w:bookmarkStart w:id="66" w:name="_Ref52884008"/>
      <w:r w:rsidR="003F4166">
        <w:fldChar w:fldCharType="begin"/>
      </w:r>
      <w:r w:rsidR="003F4166">
        <w:instrText xml:space="preserve"> SEQ Рисунок \* ARABIC </w:instrText>
      </w:r>
      <w:r w:rsidR="003F4166">
        <w:fldChar w:fldCharType="separate"/>
      </w:r>
      <w:r w:rsidR="00147883">
        <w:rPr>
          <w:noProof/>
        </w:rPr>
        <w:t>6</w:t>
      </w:r>
      <w:r w:rsidR="003F4166">
        <w:fldChar w:fldCharType="end"/>
      </w:r>
      <w:bookmarkEnd w:id="63"/>
      <w:bookmarkEnd w:id="64"/>
      <w:bookmarkEnd w:id="65"/>
      <w:bookmarkEnd w:id="66"/>
      <w:r w:rsidRPr="00133948">
        <w:t> — </w:t>
      </w:r>
      <w:r>
        <w:t>Форма ввода сведений</w:t>
      </w:r>
    </w:p>
    <w:p w:rsidR="00A648AE" w:rsidRDefault="00A648AE" w:rsidP="00A648AE">
      <w:pPr>
        <w:pStyle w:val="4-0"/>
        <w:numPr>
          <w:ilvl w:val="0"/>
          <w:numId w:val="0"/>
        </w:numPr>
        <w:ind w:left="454"/>
      </w:pPr>
    </w:p>
    <w:p w:rsidR="0053427E" w:rsidRDefault="0053427E" w:rsidP="009622BA">
      <w:pPr>
        <w:pStyle w:val="a6"/>
        <w:numPr>
          <w:ilvl w:val="0"/>
          <w:numId w:val="22"/>
        </w:numPr>
      </w:pPr>
      <w:r>
        <w:t>ввод сведений о получателях выплат;</w:t>
      </w:r>
    </w:p>
    <w:p w:rsidR="00F507F8" w:rsidRDefault="00F507F8" w:rsidP="009622BA">
      <w:pPr>
        <w:pStyle w:val="a6"/>
        <w:numPr>
          <w:ilvl w:val="0"/>
          <w:numId w:val="22"/>
        </w:numPr>
      </w:pPr>
      <w:proofErr w:type="spellStart"/>
      <w:r>
        <w:t>автозаполнение</w:t>
      </w:r>
      <w:proofErr w:type="spellEnd"/>
      <w:r>
        <w:t xml:space="preserve"> данных получателя при вводе СНИЛС, в случае</w:t>
      </w:r>
      <w:r w:rsidR="00BD75EB">
        <w:t xml:space="preserve"> наличия данных в системе;</w:t>
      </w:r>
    </w:p>
    <w:p w:rsidR="00BD75EB" w:rsidRPr="00B133F4" w:rsidRDefault="00BD75EB" w:rsidP="00BD75EB">
      <w:pPr>
        <w:pStyle w:val="a6"/>
        <w:numPr>
          <w:ilvl w:val="0"/>
          <w:numId w:val="22"/>
        </w:numPr>
      </w:pPr>
      <w:r>
        <w:t xml:space="preserve">выбор сотрудника из справочника сотрудников по нажатию кнопки </w:t>
      </w:r>
      <w:r w:rsidRPr="00BD75EB">
        <w:rPr>
          <w:noProof/>
        </w:rPr>
        <w:drawing>
          <wp:inline distT="0" distB="0" distL="0" distR="0" wp14:anchorId="32567303" wp14:editId="0C905498">
            <wp:extent cx="205740" cy="220980"/>
            <wp:effectExtent l="0" t="0" r="381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:rsidR="00A85A69" w:rsidRPr="00A85A69" w:rsidRDefault="0053427E" w:rsidP="009622BA">
      <w:pPr>
        <w:pStyle w:val="a6"/>
        <w:numPr>
          <w:ilvl w:val="0"/>
          <w:numId w:val="21"/>
        </w:numPr>
      </w:pPr>
      <w:r>
        <w:t>возврат</w:t>
      </w:r>
      <w:r w:rsidR="00A85A69">
        <w:t xml:space="preserve"> пользователя </w:t>
      </w:r>
      <w:r w:rsidR="005D47C7">
        <w:t>в журнал документов</w:t>
      </w:r>
      <w:r>
        <w:t xml:space="preserve"> по нажатию кнопки </w:t>
      </w:r>
      <w:r w:rsidRPr="00A85A69">
        <w:rPr>
          <w:noProof/>
        </w:rPr>
        <w:drawing>
          <wp:inline distT="0" distB="0" distL="0" distR="0" wp14:anchorId="01860E4F" wp14:editId="0EDFA9FE">
            <wp:extent cx="266700" cy="247650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5A69">
        <w:t>.</w:t>
      </w:r>
    </w:p>
    <w:p w:rsidR="0053427E" w:rsidRDefault="0053427E" w:rsidP="009622BA">
      <w:pPr>
        <w:pStyle w:val="a6"/>
        <w:numPr>
          <w:ilvl w:val="0"/>
          <w:numId w:val="21"/>
        </w:numPr>
      </w:pPr>
      <w:r>
        <w:t>сохранение документа</w:t>
      </w:r>
      <w:r w:rsidR="00C30EFF">
        <w:t xml:space="preserve"> в статусе «Черновик» </w:t>
      </w:r>
      <w:r>
        <w:t>с возможностью</w:t>
      </w:r>
      <w:r w:rsidR="00C30EFF">
        <w:t xml:space="preserve"> </w:t>
      </w:r>
      <w:r>
        <w:t>последующего</w:t>
      </w:r>
      <w:r w:rsidR="00C30EFF">
        <w:t xml:space="preserve"> реда</w:t>
      </w:r>
      <w:r w:rsidR="00C30EFF">
        <w:t>к</w:t>
      </w:r>
      <w:r w:rsidR="00C30EFF">
        <w:t>тирования</w:t>
      </w:r>
      <w:r>
        <w:t xml:space="preserve"> по нажатию кнопки </w:t>
      </w:r>
      <w:r w:rsidRPr="00C30EFF">
        <w:rPr>
          <w:noProof/>
        </w:rPr>
        <w:drawing>
          <wp:inline distT="0" distB="0" distL="0" distR="0" wp14:anchorId="35893F14" wp14:editId="6D45C462">
            <wp:extent cx="1000125" cy="31432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EFF">
        <w:t>;</w:t>
      </w:r>
    </w:p>
    <w:p w:rsidR="00C30EFF" w:rsidRDefault="0053427E" w:rsidP="009622BA">
      <w:pPr>
        <w:pStyle w:val="a6"/>
        <w:numPr>
          <w:ilvl w:val="0"/>
          <w:numId w:val="21"/>
        </w:numPr>
      </w:pPr>
      <w:proofErr w:type="gramStart"/>
      <w:r>
        <w:lastRenderedPageBreak/>
        <w:t>выполнение проверки</w:t>
      </w:r>
      <w:r w:rsidR="00C30EFF">
        <w:t xml:space="preserve"> </w:t>
      </w:r>
      <w:r w:rsidR="005D47C7">
        <w:t>документа</w:t>
      </w:r>
      <w:r w:rsidR="00C30EFF">
        <w:t xml:space="preserve"> на полноту и корректность заполнения полей</w:t>
      </w:r>
      <w:r>
        <w:t xml:space="preserve"> по нажатию кнопки </w:t>
      </w:r>
      <w:r w:rsidRPr="00347B1D">
        <w:rPr>
          <w:noProof/>
        </w:rPr>
        <w:drawing>
          <wp:inline distT="0" distB="0" distL="0" distR="0" wp14:anchorId="288BCB3B" wp14:editId="16005201">
            <wp:extent cx="1228725" cy="257175"/>
            <wp:effectExtent l="0" t="0" r="9525" b="9525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EFF">
        <w:t>.</w:t>
      </w:r>
      <w:r>
        <w:t xml:space="preserve"> Для повторного просмотра результатов пров</w:t>
      </w:r>
      <w:r>
        <w:t>е</w:t>
      </w:r>
      <w:r>
        <w:t>рок перейти в контекстное меню</w:t>
      </w:r>
      <w:r w:rsidRPr="00C30EFF">
        <w:rPr>
          <w:noProof/>
        </w:rPr>
        <w:t xml:space="preserve"> </w:t>
      </w:r>
      <w:r>
        <w:t xml:space="preserve">кнопки </w:t>
      </w:r>
      <w:r w:rsidRPr="00347B1D">
        <w:rPr>
          <w:noProof/>
        </w:rPr>
        <w:drawing>
          <wp:inline distT="0" distB="0" distL="0" distR="0" wp14:anchorId="2556B35A" wp14:editId="0A2B4603">
            <wp:extent cx="1228725" cy="257175"/>
            <wp:effectExtent l="0" t="0" r="9525" b="9525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и выбрать «Результат проверок».</w:t>
      </w:r>
      <w:proofErr w:type="gramEnd"/>
    </w:p>
    <w:p w:rsidR="0080192F" w:rsidRDefault="0080192F" w:rsidP="0080192F">
      <w:pPr>
        <w:pStyle w:val="a6"/>
        <w:ind w:left="454" w:firstLine="0"/>
      </w:pPr>
    </w:p>
    <w:p w:rsidR="00036113" w:rsidRDefault="00036113" w:rsidP="00257C5E">
      <w:pPr>
        <w:pStyle w:val="4-0"/>
      </w:pPr>
      <w:r>
        <w:t>Форма ввода п</w:t>
      </w:r>
      <w:r w:rsidR="00A54B4E">
        <w:t>редусматривает</w:t>
      </w:r>
      <w:r>
        <w:t xml:space="preserve"> следующие особенности ввода:</w:t>
      </w:r>
    </w:p>
    <w:p w:rsidR="00036113" w:rsidRDefault="00036113" w:rsidP="009622BA">
      <w:pPr>
        <w:pStyle w:val="a6"/>
        <w:numPr>
          <w:ilvl w:val="0"/>
          <w:numId w:val="12"/>
        </w:numPr>
        <w:ind w:left="0" w:firstLine="851"/>
      </w:pPr>
      <w:r>
        <w:t>Поля обязательные для заполнения выделены жёлтым цветом и помечены красным крестиком.</w:t>
      </w:r>
    </w:p>
    <w:p w:rsidR="00036113" w:rsidRDefault="00036113" w:rsidP="009622BA">
      <w:pPr>
        <w:pStyle w:val="a6"/>
        <w:numPr>
          <w:ilvl w:val="0"/>
          <w:numId w:val="12"/>
        </w:numPr>
        <w:ind w:left="0" w:firstLine="851"/>
      </w:pPr>
      <w:r>
        <w:t xml:space="preserve">Поле «Тип </w:t>
      </w:r>
      <w:r w:rsidR="00D47626">
        <w:t>информации</w:t>
      </w:r>
      <w:r>
        <w:t xml:space="preserve">» принимает следующие </w:t>
      </w:r>
      <w:r w:rsidR="0043125D">
        <w:t>значения</w:t>
      </w:r>
      <w:r>
        <w:t>:</w:t>
      </w:r>
    </w:p>
    <w:p w:rsidR="00036113" w:rsidRDefault="00036113" w:rsidP="009622BA">
      <w:pPr>
        <w:pStyle w:val="a6"/>
        <w:numPr>
          <w:ilvl w:val="0"/>
          <w:numId w:val="13"/>
        </w:numPr>
        <w:ind w:left="0" w:firstLine="851"/>
      </w:pPr>
      <w:proofErr w:type="gramStart"/>
      <w:r>
        <w:t>первичная</w:t>
      </w:r>
      <w:proofErr w:type="gramEnd"/>
      <w:r>
        <w:t xml:space="preserve"> – в случае если сведения на данного сотрудника формируются впервые за вс</w:t>
      </w:r>
      <w:r w:rsidR="00D47626">
        <w:t>ё</w:t>
      </w:r>
      <w:r>
        <w:t xml:space="preserve"> время или за текущий </w:t>
      </w:r>
      <w:r w:rsidR="00D47626">
        <w:t>расчётный</w:t>
      </w:r>
      <w:r>
        <w:t xml:space="preserve"> период.</w:t>
      </w:r>
    </w:p>
    <w:p w:rsidR="00036113" w:rsidRDefault="00036113" w:rsidP="009622BA">
      <w:pPr>
        <w:pStyle w:val="a6"/>
        <w:numPr>
          <w:ilvl w:val="0"/>
          <w:numId w:val="13"/>
        </w:numPr>
        <w:ind w:left="0" w:firstLine="851"/>
      </w:pPr>
      <w:r>
        <w:t>перерасчёт – в случае если сведения на данного сотрудника за текущий ра</w:t>
      </w:r>
      <w:r>
        <w:t>с</w:t>
      </w:r>
      <w:r>
        <w:t>чётный пер</w:t>
      </w:r>
      <w:r w:rsidR="00A648AE">
        <w:t xml:space="preserve">иод ранее направлялись в ФСС и </w:t>
      </w:r>
      <w:r>
        <w:t>возникли дополнительные условия исчисл</w:t>
      </w:r>
      <w:r>
        <w:t>е</w:t>
      </w:r>
      <w:r>
        <w:t>ния суммы выплаты.</w:t>
      </w:r>
    </w:p>
    <w:p w:rsidR="00036113" w:rsidRDefault="00036113" w:rsidP="009622BA">
      <w:pPr>
        <w:pStyle w:val="a6"/>
        <w:numPr>
          <w:ilvl w:val="0"/>
          <w:numId w:val="12"/>
        </w:numPr>
        <w:ind w:left="0" w:firstLine="851"/>
      </w:pPr>
      <w:r>
        <w:t xml:space="preserve">В случае если поле «Тип </w:t>
      </w:r>
      <w:r w:rsidR="00D47626">
        <w:t>информации</w:t>
      </w:r>
      <w:r>
        <w:t xml:space="preserve">» принимает значение «Перерасчёт», </w:t>
      </w:r>
      <w:r w:rsidR="00A54B4E">
        <w:t xml:space="preserve">в </w:t>
      </w:r>
      <w:r>
        <w:t xml:space="preserve">поле «Причина перерасчёта» </w:t>
      </w:r>
      <w:r w:rsidR="00A54B4E">
        <w:t>должен быть указан один из следующих вариантов:</w:t>
      </w:r>
    </w:p>
    <w:p w:rsidR="00A54B4E" w:rsidRDefault="00A54B4E" w:rsidP="009622BA">
      <w:pPr>
        <w:pStyle w:val="a6"/>
        <w:numPr>
          <w:ilvl w:val="0"/>
          <w:numId w:val="38"/>
        </w:numPr>
      </w:pPr>
      <w:r>
        <w:t xml:space="preserve">Предоставлены дополнительные </w:t>
      </w:r>
      <w:r w:rsidR="00EF109D">
        <w:t>сведения</w:t>
      </w:r>
      <w:r>
        <w:t xml:space="preserve"> о выплатах</w:t>
      </w:r>
      <w:r w:rsidR="00EF109D">
        <w:t xml:space="preserve"> в расчётном периоде;</w:t>
      </w:r>
    </w:p>
    <w:p w:rsidR="00EF109D" w:rsidRDefault="00EF109D" w:rsidP="009622BA">
      <w:pPr>
        <w:pStyle w:val="a6"/>
        <w:numPr>
          <w:ilvl w:val="0"/>
          <w:numId w:val="38"/>
        </w:numPr>
      </w:pPr>
      <w:r>
        <w:t>Иная причина.</w:t>
      </w:r>
    </w:p>
    <w:p w:rsidR="00EF109D" w:rsidRDefault="00EF109D" w:rsidP="00A81CFD">
      <w:pPr>
        <w:pStyle w:val="a6"/>
      </w:pPr>
      <w:r>
        <w:t>Примечание  - В случае выбора иной причины перерасчёта в поле Комментарий нео</w:t>
      </w:r>
      <w:r>
        <w:t>б</w:t>
      </w:r>
      <w:r>
        <w:t>ходимо оставить уточнение.</w:t>
      </w:r>
    </w:p>
    <w:p w:rsidR="009822E9" w:rsidRPr="009822E9" w:rsidRDefault="00036113" w:rsidP="009622BA">
      <w:pPr>
        <w:pStyle w:val="a6"/>
        <w:numPr>
          <w:ilvl w:val="0"/>
          <w:numId w:val="12"/>
        </w:numPr>
        <w:ind w:left="0" w:firstLine="851"/>
        <w:rPr>
          <w:sz w:val="28"/>
          <w:szCs w:val="28"/>
        </w:rPr>
      </w:pPr>
      <w:r>
        <w:t xml:space="preserve">Вид выплаты принимает </w:t>
      </w:r>
      <w:r w:rsidR="009822E9">
        <w:t xml:space="preserve">значение 99 по умолчанию. </w:t>
      </w:r>
    </w:p>
    <w:p w:rsidR="00036113" w:rsidRDefault="009822E9" w:rsidP="009822E9">
      <w:pPr>
        <w:pStyle w:val="a6"/>
        <w:rPr>
          <w:sz w:val="28"/>
          <w:szCs w:val="28"/>
        </w:rPr>
      </w:pPr>
      <w:r>
        <w:t xml:space="preserve">99 </w:t>
      </w:r>
      <w:r w:rsidR="00781302">
        <w:t xml:space="preserve">- </w:t>
      </w:r>
      <w:r w:rsidR="00EF109D">
        <w:t>специальная социальная выплата медицинским и иным работникам медицинских и иных организаций (структурных подразделений), оказывающим медицинскую помощь (участвующим в оказании, обеспечивающим оказание медицинской помощи) по диагн</w:t>
      </w:r>
      <w:r w:rsidR="00EF109D">
        <w:t>о</w:t>
      </w:r>
      <w:r w:rsidR="00EF109D">
        <w:t>стике и лечению новой коронавирусной инфекции (</w:t>
      </w:r>
      <w:r w:rsidR="00EF109D">
        <w:rPr>
          <w:lang w:val="en-US"/>
        </w:rPr>
        <w:t>COVID</w:t>
      </w:r>
      <w:r w:rsidR="00EF109D" w:rsidRPr="00A31551">
        <w:t>-19</w:t>
      </w:r>
      <w:r w:rsidR="00EF109D">
        <w:t>), медицинским работникам, контактирующим с пациентами с установленным диагнозом новой коронавирусной и</w:t>
      </w:r>
      <w:r w:rsidR="00EF109D">
        <w:t>н</w:t>
      </w:r>
      <w:r w:rsidR="00EF109D">
        <w:t>фекции (</w:t>
      </w:r>
      <w:r w:rsidR="00EF109D">
        <w:rPr>
          <w:lang w:val="en-US"/>
        </w:rPr>
        <w:t>COVID</w:t>
      </w:r>
      <w:r w:rsidR="00EF109D" w:rsidRPr="00A31551">
        <w:t>-19</w:t>
      </w:r>
      <w:r w:rsidR="00EF109D">
        <w:t>)</w:t>
      </w:r>
    </w:p>
    <w:p w:rsidR="00405734" w:rsidRPr="00405734" w:rsidRDefault="00781302" w:rsidP="009622BA">
      <w:pPr>
        <w:pStyle w:val="a6"/>
        <w:numPr>
          <w:ilvl w:val="0"/>
          <w:numId w:val="12"/>
        </w:numPr>
        <w:ind w:left="0" w:firstLine="851"/>
      </w:pPr>
      <w:r>
        <w:t>П</w:t>
      </w:r>
      <w:r w:rsidR="00036113">
        <w:t>оле «Категория» может принимать значения</w:t>
      </w:r>
      <w:r w:rsidR="00405734">
        <w:t xml:space="preserve"> в соответствии со справочн</w:t>
      </w:r>
      <w:r w:rsidR="00405734">
        <w:t>и</w:t>
      </w:r>
      <w:r w:rsidR="00405734">
        <w:t>к</w:t>
      </w:r>
      <w:r>
        <w:t>ом</w:t>
      </w:r>
      <w:r w:rsidR="00405734">
        <w:t xml:space="preserve"> категорий выплат (Таблица </w:t>
      </w:r>
      <w:r w:rsidR="00405734" w:rsidRPr="00405734">
        <w:fldChar w:fldCharType="begin"/>
      </w:r>
      <w:r w:rsidR="00405734" w:rsidRPr="00405734">
        <w:instrText xml:space="preserve"> REF _Ref52446754 \h \* MERGEFORMAT </w:instrText>
      </w:r>
      <w:r w:rsidR="00405734" w:rsidRPr="00405734">
        <w:fldChar w:fldCharType="separate"/>
      </w:r>
      <w:r w:rsidR="00147883">
        <w:t>3</w:t>
      </w:r>
      <w:r w:rsidR="00405734" w:rsidRPr="00405734">
        <w:fldChar w:fldCharType="end"/>
      </w:r>
      <w:r w:rsidR="00405734">
        <w:t>)</w:t>
      </w:r>
      <w:r w:rsidR="00036113">
        <w:t>:</w:t>
      </w:r>
    </w:p>
    <w:p w:rsidR="00453356" w:rsidRPr="00453356" w:rsidRDefault="00405734" w:rsidP="00453356">
      <w:pPr>
        <w:pStyle w:val="a6"/>
        <w:rPr>
          <w:sz w:val="28"/>
          <w:szCs w:val="28"/>
        </w:rPr>
      </w:pPr>
      <w:proofErr w:type="gramStart"/>
      <w:r w:rsidRPr="00405734">
        <w:t>Таблица </w:t>
      </w:r>
      <w:bookmarkStart w:id="67" w:name="_Ref52446754"/>
      <w:r w:rsidR="000F6CF8">
        <w:fldChar w:fldCharType="begin"/>
      </w:r>
      <w:r w:rsidR="000F6CF8">
        <w:instrText xml:space="preserve"> SEQ Таблица \* ARABIC </w:instrText>
      </w:r>
      <w:r w:rsidR="000F6CF8">
        <w:fldChar w:fldCharType="separate"/>
      </w:r>
      <w:r w:rsidR="00147883">
        <w:rPr>
          <w:noProof/>
        </w:rPr>
        <w:t>3</w:t>
      </w:r>
      <w:r w:rsidR="000F6CF8">
        <w:fldChar w:fldCharType="end"/>
      </w:r>
      <w:bookmarkEnd w:id="67"/>
      <w:r w:rsidRPr="00405734">
        <w:t> — </w:t>
      </w:r>
      <w:r>
        <w:t xml:space="preserve">Справочник </w:t>
      </w:r>
      <w:r>
        <w:rPr>
          <w:sz w:val="28"/>
          <w:szCs w:val="28"/>
        </w:rPr>
        <w:t>«</w:t>
      </w:r>
      <w:r w:rsidR="00453356">
        <w:t>Специальная социальная выплата медицинским и иным р</w:t>
      </w:r>
      <w:r w:rsidR="00453356">
        <w:t>а</w:t>
      </w:r>
      <w:r w:rsidR="00453356">
        <w:t>ботникам медицинских и иных организаций (структурных подразделений), оказывающим медицинскую помощь (участвующим в оказании, обеспечивающим оказание медицинской помощи) по диагностике и лечению новой коронавирусной инфекции (</w:t>
      </w:r>
      <w:r w:rsidR="00453356">
        <w:rPr>
          <w:lang w:val="en-US"/>
        </w:rPr>
        <w:t>COVID</w:t>
      </w:r>
      <w:r w:rsidR="00453356" w:rsidRPr="00A31551">
        <w:t>-19</w:t>
      </w:r>
      <w:r w:rsidR="00453356">
        <w:t>), мед</w:t>
      </w:r>
      <w:r w:rsidR="00453356">
        <w:t>и</w:t>
      </w:r>
      <w:r w:rsidR="00453356">
        <w:t>цинским работникам, контактирующим с пациентами с установленным диагнозом новой коронавирусной инфекции (</w:t>
      </w:r>
      <w:r w:rsidR="00453356">
        <w:rPr>
          <w:lang w:val="en-US"/>
        </w:rPr>
        <w:t>COVID</w:t>
      </w:r>
      <w:r w:rsidR="00453356" w:rsidRPr="00A31551">
        <w:t>-19</w:t>
      </w:r>
      <w:r w:rsidR="00453356">
        <w:t>)».</w:t>
      </w:r>
      <w:proofErr w:type="gramEnd"/>
    </w:p>
    <w:tbl>
      <w:tblPr>
        <w:tblStyle w:val="aff9"/>
        <w:tblW w:w="5000" w:type="pct"/>
        <w:tblLook w:val="04E0" w:firstRow="1" w:lastRow="1" w:firstColumn="1" w:lastColumn="0" w:noHBand="0" w:noVBand="1"/>
      </w:tblPr>
      <w:tblGrid>
        <w:gridCol w:w="1200"/>
        <w:gridCol w:w="7691"/>
        <w:gridCol w:w="1484"/>
      </w:tblGrid>
      <w:tr w:rsidR="00453356" w:rsidRPr="00951F5D" w:rsidTr="00160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595" w:type="pct"/>
            <w:hideMark/>
          </w:tcPr>
          <w:p w:rsidR="00453356" w:rsidRPr="00951F5D" w:rsidRDefault="00453356" w:rsidP="00160352">
            <w:pPr>
              <w:pStyle w:val="affa"/>
              <w:spacing w:before="144" w:after="144"/>
            </w:pPr>
            <w:r w:rsidRPr="00951F5D">
              <w:lastRenderedPageBreak/>
              <w:t>Код категории</w:t>
            </w:r>
          </w:p>
        </w:tc>
        <w:tc>
          <w:tcPr>
            <w:tcW w:w="3801" w:type="pct"/>
            <w:hideMark/>
          </w:tcPr>
          <w:p w:rsidR="00453356" w:rsidRPr="00951F5D" w:rsidRDefault="00453356" w:rsidP="00160352">
            <w:pPr>
              <w:pStyle w:val="affa"/>
              <w:spacing w:before="144" w:after="144"/>
            </w:pPr>
            <w:r w:rsidRPr="00951F5D">
              <w:t>Категория работника (полностью) в соответствии с ПП</w:t>
            </w:r>
          </w:p>
        </w:tc>
        <w:tc>
          <w:tcPr>
            <w:tcW w:w="604" w:type="pct"/>
            <w:hideMark/>
          </w:tcPr>
          <w:p w:rsidR="00453356" w:rsidRPr="00951F5D" w:rsidRDefault="001A7220" w:rsidP="00160352">
            <w:pPr>
              <w:pStyle w:val="affa"/>
              <w:spacing w:before="144" w:after="144"/>
            </w:pPr>
            <w:r>
              <w:t xml:space="preserve">Выплата за </w:t>
            </w:r>
            <w:proofErr w:type="spellStart"/>
            <w:r>
              <w:t>нормо</w:t>
            </w:r>
            <w:r w:rsidR="00453356" w:rsidRPr="00951F5D">
              <w:t>смену</w:t>
            </w:r>
            <w:proofErr w:type="spellEnd"/>
            <w:r w:rsidR="00453356" w:rsidRPr="00951F5D">
              <w:t xml:space="preserve">, </w:t>
            </w:r>
            <w:r w:rsidRPr="00951F5D">
              <w:t>руб.</w:t>
            </w:r>
          </w:p>
        </w:tc>
      </w:tr>
      <w:tr w:rsidR="00453356" w:rsidRPr="00951F5D" w:rsidTr="00160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11</w:t>
            </w:r>
          </w:p>
        </w:tc>
        <w:tc>
          <w:tcPr>
            <w:tcW w:w="3801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Врач, оказывающий скорую медицинскую помощь, выездной бригады скорой медицинской помощи</w:t>
            </w:r>
          </w:p>
        </w:tc>
        <w:tc>
          <w:tcPr>
            <w:tcW w:w="604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2 430</w:t>
            </w:r>
          </w:p>
        </w:tc>
      </w:tr>
      <w:tr w:rsidR="00453356" w:rsidRPr="00951F5D" w:rsidTr="00160352">
        <w:trPr>
          <w:trHeight w:val="20"/>
        </w:trPr>
        <w:tc>
          <w:tcPr>
            <w:tcW w:w="595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12</w:t>
            </w:r>
          </w:p>
        </w:tc>
        <w:tc>
          <w:tcPr>
            <w:tcW w:w="3801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Врач, оказывающий специализированную медицинскую помощь в стационарных условиях</w:t>
            </w:r>
          </w:p>
        </w:tc>
        <w:tc>
          <w:tcPr>
            <w:tcW w:w="604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3 880</w:t>
            </w:r>
          </w:p>
        </w:tc>
      </w:tr>
      <w:tr w:rsidR="00453356" w:rsidRPr="00951F5D" w:rsidTr="00160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13</w:t>
            </w:r>
          </w:p>
        </w:tc>
        <w:tc>
          <w:tcPr>
            <w:tcW w:w="3801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Врач, оказывающий первичную медико-санитарную помощь</w:t>
            </w:r>
          </w:p>
        </w:tc>
        <w:tc>
          <w:tcPr>
            <w:tcW w:w="604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2 430</w:t>
            </w:r>
          </w:p>
        </w:tc>
      </w:tr>
      <w:tr w:rsidR="00453356" w:rsidRPr="00951F5D" w:rsidTr="00160352">
        <w:trPr>
          <w:trHeight w:val="20"/>
        </w:trPr>
        <w:tc>
          <w:tcPr>
            <w:tcW w:w="595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14</w:t>
            </w:r>
          </w:p>
        </w:tc>
        <w:tc>
          <w:tcPr>
            <w:tcW w:w="3801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 xml:space="preserve">Врач </w:t>
            </w:r>
            <w:proofErr w:type="gramStart"/>
            <w:r w:rsidRPr="00951F5D">
              <w:t>патолого-анатомического</w:t>
            </w:r>
            <w:proofErr w:type="gramEnd"/>
            <w:r w:rsidRPr="00951F5D">
              <w:t xml:space="preserve"> бюро (отделения медицинской организации), проводящий  патолого-анатомические исследования, связанные с новой коронавирусной инфекцией (COVID-19)</w:t>
            </w:r>
          </w:p>
        </w:tc>
        <w:tc>
          <w:tcPr>
            <w:tcW w:w="604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3 880</w:t>
            </w:r>
          </w:p>
        </w:tc>
      </w:tr>
      <w:tr w:rsidR="00453356" w:rsidRPr="00951F5D" w:rsidTr="00160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15</w:t>
            </w:r>
          </w:p>
        </w:tc>
        <w:tc>
          <w:tcPr>
            <w:tcW w:w="3801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Врач, не оказывающий  медицинскую помощь по диагностике и лечению новой коронавирусной инфекции COVID-19, контактирующий с пациентом с установленным диагнозом новой коронавирусной инфекции COVID-19 при выполнении должностных обязанностей</w:t>
            </w:r>
          </w:p>
        </w:tc>
        <w:tc>
          <w:tcPr>
            <w:tcW w:w="604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2 430</w:t>
            </w:r>
          </w:p>
        </w:tc>
      </w:tr>
      <w:tr w:rsidR="00453356" w:rsidRPr="00951F5D" w:rsidTr="00160352">
        <w:trPr>
          <w:trHeight w:val="20"/>
        </w:trPr>
        <w:tc>
          <w:tcPr>
            <w:tcW w:w="595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22</w:t>
            </w:r>
          </w:p>
        </w:tc>
        <w:tc>
          <w:tcPr>
            <w:tcW w:w="3801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Медицинский работник с высшим (немедицинским) образованием, оказывающий специализированную медицинскую помощь в стационарных условиях</w:t>
            </w:r>
          </w:p>
        </w:tc>
        <w:tc>
          <w:tcPr>
            <w:tcW w:w="604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3 880</w:t>
            </w:r>
          </w:p>
        </w:tc>
      </w:tr>
      <w:tr w:rsidR="00453356" w:rsidRPr="00951F5D" w:rsidTr="00160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23</w:t>
            </w:r>
          </w:p>
        </w:tc>
        <w:tc>
          <w:tcPr>
            <w:tcW w:w="3801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Медицинский работник с высшим (немедицинским) образованием, оказывающий первичную медико-санитарную помощь</w:t>
            </w:r>
          </w:p>
        </w:tc>
        <w:tc>
          <w:tcPr>
            <w:tcW w:w="604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2 430</w:t>
            </w:r>
          </w:p>
        </w:tc>
      </w:tr>
      <w:tr w:rsidR="00453356" w:rsidRPr="00951F5D" w:rsidTr="00160352">
        <w:trPr>
          <w:trHeight w:val="20"/>
        </w:trPr>
        <w:tc>
          <w:tcPr>
            <w:tcW w:w="595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24</w:t>
            </w:r>
          </w:p>
        </w:tc>
        <w:tc>
          <w:tcPr>
            <w:tcW w:w="3801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 xml:space="preserve">Медицинский работник с высшим (немедицинским) образованием </w:t>
            </w:r>
            <w:proofErr w:type="gramStart"/>
            <w:r w:rsidRPr="00951F5D">
              <w:t>патолого-анатомического</w:t>
            </w:r>
            <w:proofErr w:type="gramEnd"/>
            <w:r w:rsidRPr="00951F5D">
              <w:t xml:space="preserve"> бюро (отделения медицинской организации), проводящий  патолого-анатомические исследования, связанные с новой коронавирусной инфекцией (COVID-19)</w:t>
            </w:r>
          </w:p>
        </w:tc>
        <w:tc>
          <w:tcPr>
            <w:tcW w:w="604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3 880</w:t>
            </w:r>
          </w:p>
        </w:tc>
      </w:tr>
      <w:tr w:rsidR="00453356" w:rsidRPr="00951F5D" w:rsidTr="00160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25</w:t>
            </w:r>
          </w:p>
        </w:tc>
        <w:tc>
          <w:tcPr>
            <w:tcW w:w="3801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Медицинский работник с высшим (немедицинским) образованием, не оказывающий  медицинскую помощь по диагностике и лечению новой коронавирусной инфекции COVID-19, контактирующий с пациентом с установленным диагнозом новой коронавирусной инфекции COVID-19 при выполнении должностных обязанностей</w:t>
            </w:r>
          </w:p>
        </w:tc>
        <w:tc>
          <w:tcPr>
            <w:tcW w:w="604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2 430</w:t>
            </w:r>
          </w:p>
        </w:tc>
      </w:tr>
      <w:tr w:rsidR="00453356" w:rsidRPr="00951F5D" w:rsidTr="00160352">
        <w:trPr>
          <w:trHeight w:val="20"/>
        </w:trPr>
        <w:tc>
          <w:tcPr>
            <w:tcW w:w="595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31</w:t>
            </w:r>
          </w:p>
        </w:tc>
        <w:tc>
          <w:tcPr>
            <w:tcW w:w="3801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Средний медицинский персонал, участвующий в оказании скорой медицинской помощи</w:t>
            </w:r>
          </w:p>
        </w:tc>
        <w:tc>
          <w:tcPr>
            <w:tcW w:w="604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1 215</w:t>
            </w:r>
          </w:p>
        </w:tc>
      </w:tr>
      <w:tr w:rsidR="00453356" w:rsidRPr="00951F5D" w:rsidTr="00160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32</w:t>
            </w:r>
          </w:p>
        </w:tc>
        <w:tc>
          <w:tcPr>
            <w:tcW w:w="3801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Средний медицинский персонал, участвующий в оказании медицинской помощи в стационарных условиях</w:t>
            </w:r>
          </w:p>
        </w:tc>
        <w:tc>
          <w:tcPr>
            <w:tcW w:w="604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2 430</w:t>
            </w:r>
          </w:p>
        </w:tc>
      </w:tr>
      <w:tr w:rsidR="00453356" w:rsidRPr="00951F5D" w:rsidTr="00160352">
        <w:trPr>
          <w:trHeight w:val="20"/>
        </w:trPr>
        <w:tc>
          <w:tcPr>
            <w:tcW w:w="595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33</w:t>
            </w:r>
          </w:p>
        </w:tc>
        <w:tc>
          <w:tcPr>
            <w:tcW w:w="3801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Средний медицинский персонал, участвующий в оказании первичной медико-санитарной помощи</w:t>
            </w:r>
          </w:p>
        </w:tc>
        <w:tc>
          <w:tcPr>
            <w:tcW w:w="604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1 215</w:t>
            </w:r>
          </w:p>
        </w:tc>
      </w:tr>
      <w:tr w:rsidR="00453356" w:rsidRPr="00951F5D" w:rsidTr="00160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34</w:t>
            </w:r>
          </w:p>
        </w:tc>
        <w:tc>
          <w:tcPr>
            <w:tcW w:w="3801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 xml:space="preserve">Средний медицинский персонал </w:t>
            </w:r>
            <w:proofErr w:type="gramStart"/>
            <w:r w:rsidRPr="00951F5D">
              <w:t>патолого-анатомического</w:t>
            </w:r>
            <w:proofErr w:type="gramEnd"/>
            <w:r w:rsidRPr="00951F5D">
              <w:t xml:space="preserve"> бюро (отделения медицинской организации), проводящий (обеспечивающий условия для проведения) патолого-анатомические исследования, связанные с новой коронавирусной инфекцией (COVID-19) </w:t>
            </w:r>
          </w:p>
        </w:tc>
        <w:tc>
          <w:tcPr>
            <w:tcW w:w="604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2 430</w:t>
            </w:r>
          </w:p>
        </w:tc>
      </w:tr>
      <w:tr w:rsidR="00453356" w:rsidRPr="00951F5D" w:rsidTr="00160352">
        <w:trPr>
          <w:trHeight w:val="20"/>
        </w:trPr>
        <w:tc>
          <w:tcPr>
            <w:tcW w:w="595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35</w:t>
            </w:r>
          </w:p>
        </w:tc>
        <w:tc>
          <w:tcPr>
            <w:tcW w:w="3801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Средний медицинский персонал, не оказывающий  медицинскую помощь по диагностике и лечению новой коронавирусной инфекции COVID-19, контактирующий с пациентом с установленным диагнозом новой коронавирусной инфекции COVID-19 при выполнении должностных обязанностей</w:t>
            </w:r>
          </w:p>
        </w:tc>
        <w:tc>
          <w:tcPr>
            <w:tcW w:w="604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1 215</w:t>
            </w:r>
          </w:p>
        </w:tc>
      </w:tr>
      <w:tr w:rsidR="00453356" w:rsidRPr="00951F5D" w:rsidTr="00160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lastRenderedPageBreak/>
              <w:t>41</w:t>
            </w:r>
          </w:p>
        </w:tc>
        <w:tc>
          <w:tcPr>
            <w:tcW w:w="3801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Младший медицинский персонал, обеспечивающий оказание скорой медицинской помощи, выездной бригады скорой медицинской помощи</w:t>
            </w:r>
          </w:p>
        </w:tc>
        <w:tc>
          <w:tcPr>
            <w:tcW w:w="604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950</w:t>
            </w:r>
          </w:p>
        </w:tc>
      </w:tr>
      <w:tr w:rsidR="00453356" w:rsidRPr="00951F5D" w:rsidTr="00160352">
        <w:trPr>
          <w:trHeight w:val="20"/>
        </w:trPr>
        <w:tc>
          <w:tcPr>
            <w:tcW w:w="595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42</w:t>
            </w:r>
          </w:p>
        </w:tc>
        <w:tc>
          <w:tcPr>
            <w:tcW w:w="3801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Младший медицинский персонал, обеспечивающий оказание специализированной медицинской помощи в стационарных условиях</w:t>
            </w:r>
          </w:p>
        </w:tc>
        <w:tc>
          <w:tcPr>
            <w:tcW w:w="604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1 215</w:t>
            </w:r>
          </w:p>
        </w:tc>
      </w:tr>
      <w:tr w:rsidR="00453356" w:rsidRPr="00951F5D" w:rsidTr="00160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43</w:t>
            </w:r>
          </w:p>
        </w:tc>
        <w:tc>
          <w:tcPr>
            <w:tcW w:w="3801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Младший медицинский персонал, обеспечивающий оказание первичной медико-санитарной медицинской помощи в амбулаторных условиях</w:t>
            </w:r>
          </w:p>
        </w:tc>
        <w:tc>
          <w:tcPr>
            <w:tcW w:w="604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600</w:t>
            </w:r>
          </w:p>
        </w:tc>
      </w:tr>
      <w:tr w:rsidR="00453356" w:rsidRPr="00951F5D" w:rsidTr="00160352">
        <w:trPr>
          <w:trHeight w:val="20"/>
        </w:trPr>
        <w:tc>
          <w:tcPr>
            <w:tcW w:w="595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44</w:t>
            </w:r>
          </w:p>
        </w:tc>
        <w:tc>
          <w:tcPr>
            <w:tcW w:w="3801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Младший медицинский персонал патолого-анатомического бюро  (отделения медицинской организации)</w:t>
            </w:r>
            <w:proofErr w:type="gramStart"/>
            <w:r w:rsidRPr="00951F5D">
              <w:t xml:space="preserve"> ,</w:t>
            </w:r>
            <w:proofErr w:type="gramEnd"/>
            <w:r w:rsidRPr="00951F5D">
              <w:t xml:space="preserve"> обеспечивающий условия) для проведения патолого-анатомических исследований, связанных с новой коронавирусной инфекцией (COVID-19) </w:t>
            </w:r>
          </w:p>
        </w:tc>
        <w:tc>
          <w:tcPr>
            <w:tcW w:w="604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1 215</w:t>
            </w:r>
          </w:p>
        </w:tc>
      </w:tr>
      <w:tr w:rsidR="00453356" w:rsidRPr="00951F5D" w:rsidTr="00160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45</w:t>
            </w:r>
          </w:p>
        </w:tc>
        <w:tc>
          <w:tcPr>
            <w:tcW w:w="3801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Младший медицинский персонал, не оказывающий  медицинскую помощь по диагностике и лечению новой коронавирусной инфекции COVID-19, контактирующий с пациентом с установленным диагнозом новой коронавирусной инфекции COVID-19 при выполнении должностных обязанностей</w:t>
            </w:r>
          </w:p>
        </w:tc>
        <w:tc>
          <w:tcPr>
            <w:tcW w:w="604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600</w:t>
            </w:r>
          </w:p>
        </w:tc>
      </w:tr>
      <w:tr w:rsidR="00453356" w:rsidRPr="00951F5D" w:rsidTr="00160352">
        <w:trPr>
          <w:trHeight w:val="20"/>
        </w:trPr>
        <w:tc>
          <w:tcPr>
            <w:tcW w:w="595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51</w:t>
            </w:r>
          </w:p>
        </w:tc>
        <w:tc>
          <w:tcPr>
            <w:tcW w:w="3801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Водитель машины выездной бригады скорой медицинской помощи</w:t>
            </w:r>
          </w:p>
        </w:tc>
        <w:tc>
          <w:tcPr>
            <w:tcW w:w="604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1 215</w:t>
            </w:r>
          </w:p>
        </w:tc>
      </w:tr>
      <w:tr w:rsidR="00453356" w:rsidRPr="00951F5D" w:rsidTr="00160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61</w:t>
            </w:r>
          </w:p>
        </w:tc>
        <w:tc>
          <w:tcPr>
            <w:tcW w:w="3801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Водитель машины выездной бригады скорой медицинской помощи, занятый в организации, предоставляющей транспортные услуги</w:t>
            </w:r>
          </w:p>
        </w:tc>
        <w:tc>
          <w:tcPr>
            <w:tcW w:w="604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1 215</w:t>
            </w:r>
          </w:p>
        </w:tc>
      </w:tr>
      <w:tr w:rsidR="00453356" w:rsidRPr="00951F5D" w:rsidTr="00160352">
        <w:trPr>
          <w:trHeight w:val="20"/>
        </w:trPr>
        <w:tc>
          <w:tcPr>
            <w:tcW w:w="595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71</w:t>
            </w:r>
          </w:p>
        </w:tc>
        <w:tc>
          <w:tcPr>
            <w:tcW w:w="3801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 xml:space="preserve">Член </w:t>
            </w:r>
            <w:r w:rsidR="00D04918" w:rsidRPr="00951F5D">
              <w:t>лётного</w:t>
            </w:r>
            <w:r w:rsidRPr="00951F5D">
              <w:t xml:space="preserve"> экипажа санитарной авиации, осуществляющий медицинскую эвакуацию пациентов с новой коронавирусной инфекцией (COVID-19)</w:t>
            </w:r>
          </w:p>
        </w:tc>
        <w:tc>
          <w:tcPr>
            <w:tcW w:w="604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1 215</w:t>
            </w:r>
          </w:p>
        </w:tc>
      </w:tr>
      <w:tr w:rsidR="00453356" w:rsidRPr="00951F5D" w:rsidTr="00160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81</w:t>
            </w:r>
          </w:p>
        </w:tc>
        <w:tc>
          <w:tcPr>
            <w:tcW w:w="3801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 xml:space="preserve">Член </w:t>
            </w:r>
            <w:r w:rsidR="00D04918" w:rsidRPr="00951F5D">
              <w:t>лётного</w:t>
            </w:r>
            <w:r w:rsidRPr="00951F5D">
              <w:t xml:space="preserve"> экипажа санитарной авиации, занятый в организации, предоставляющей транспортные услуги осуществляющий медицинскую эвакуацию </w:t>
            </w:r>
            <w:r w:rsidR="00D04918" w:rsidRPr="00951F5D">
              <w:t>пациентов</w:t>
            </w:r>
            <w:r w:rsidRPr="00951F5D">
              <w:t xml:space="preserve"> новой коронавирусной инфекцией (COVID-19)</w:t>
            </w:r>
          </w:p>
        </w:tc>
        <w:tc>
          <w:tcPr>
            <w:tcW w:w="604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1 215</w:t>
            </w:r>
          </w:p>
        </w:tc>
      </w:tr>
      <w:tr w:rsidR="00453356" w:rsidRPr="00951F5D" w:rsidTr="0016035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91</w:t>
            </w:r>
          </w:p>
        </w:tc>
        <w:tc>
          <w:tcPr>
            <w:tcW w:w="3801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 xml:space="preserve">Фельдшер (медицинская сестра) по </w:t>
            </w:r>
            <w:r w:rsidR="00D04918" w:rsidRPr="00951F5D">
              <w:t>приёму</w:t>
            </w:r>
            <w:r w:rsidRPr="00951F5D">
              <w:t xml:space="preserve">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604" w:type="pct"/>
            <w:hideMark/>
          </w:tcPr>
          <w:p w:rsidR="00453356" w:rsidRPr="00951F5D" w:rsidRDefault="00453356" w:rsidP="00160352">
            <w:pPr>
              <w:pStyle w:val="affa"/>
            </w:pPr>
            <w:r w:rsidRPr="00951F5D">
              <w:t>600</w:t>
            </w:r>
          </w:p>
        </w:tc>
      </w:tr>
    </w:tbl>
    <w:p w:rsidR="0080192F" w:rsidRDefault="00B544F3" w:rsidP="009622BA">
      <w:pPr>
        <w:pStyle w:val="a6"/>
        <w:numPr>
          <w:ilvl w:val="0"/>
          <w:numId w:val="12"/>
        </w:numPr>
        <w:ind w:left="0" w:firstLine="851"/>
      </w:pPr>
      <w:r>
        <w:t>Поле «Районный коэффициент» предусматривает ввод значения райо</w:t>
      </w:r>
      <w:r w:rsidR="00260A6E">
        <w:t>нного коэффициента принятого на территории, где организация осуществляет свою работу.</w:t>
      </w:r>
    </w:p>
    <w:p w:rsidR="00260A6E" w:rsidRDefault="00260A6E" w:rsidP="009622BA">
      <w:pPr>
        <w:pStyle w:val="a6"/>
        <w:numPr>
          <w:ilvl w:val="0"/>
          <w:numId w:val="12"/>
        </w:numPr>
        <w:ind w:left="0" w:firstLine="851"/>
      </w:pPr>
      <w:r>
        <w:t>Поле «Должность» предусматривает произвольный ввод наименования дол</w:t>
      </w:r>
      <w:r>
        <w:t>ж</w:t>
      </w:r>
      <w:r>
        <w:t>ности работника.</w:t>
      </w:r>
    </w:p>
    <w:p w:rsidR="00BD28C4" w:rsidRDefault="00BD28C4" w:rsidP="009622BA">
      <w:pPr>
        <w:pStyle w:val="a6"/>
        <w:numPr>
          <w:ilvl w:val="0"/>
          <w:numId w:val="12"/>
        </w:numPr>
        <w:ind w:left="0" w:firstLine="851"/>
      </w:pPr>
      <w:r>
        <w:t>Поле «Повышающий коэффициент» предусматривает выбор значения коэ</w:t>
      </w:r>
      <w:r>
        <w:t>ф</w:t>
      </w:r>
      <w:r>
        <w:t>фициента в соответствии с территориальной единицей, где получатель выплаты осущест</w:t>
      </w:r>
      <w:r>
        <w:t>в</w:t>
      </w:r>
      <w:r>
        <w:t>ляет работу.</w:t>
      </w:r>
    </w:p>
    <w:p w:rsidR="00F26E2F" w:rsidRDefault="00F26E2F" w:rsidP="00813640">
      <w:pPr>
        <w:pStyle w:val="a6"/>
      </w:pPr>
      <w:proofErr w:type="gramStart"/>
      <w:r>
        <w:t xml:space="preserve">Примечание – Районные и повышающие коэффициенты выбираются в </w:t>
      </w:r>
      <w:proofErr w:type="spellStart"/>
      <w:r>
        <w:t>соотвествии</w:t>
      </w:r>
      <w:proofErr w:type="spellEnd"/>
      <w:r>
        <w:t xml:space="preserve"> с действующим законодательством и принятыми НПА.</w:t>
      </w:r>
      <w:proofErr w:type="gramEnd"/>
    </w:p>
    <w:p w:rsidR="00260A6E" w:rsidRDefault="00260A6E" w:rsidP="0080192F">
      <w:pPr>
        <w:pStyle w:val="a6"/>
        <w:ind w:firstLine="0"/>
      </w:pPr>
    </w:p>
    <w:p w:rsidR="0080192F" w:rsidRDefault="0080192F" w:rsidP="0080192F">
      <w:pPr>
        <w:pStyle w:val="4"/>
      </w:pPr>
      <w:bookmarkStart w:id="68" w:name="_Toc56772449"/>
      <w:r>
        <w:lastRenderedPageBreak/>
        <w:t>Работа с документами в статусе «Черновик»</w:t>
      </w:r>
      <w:bookmarkEnd w:id="68"/>
    </w:p>
    <w:p w:rsidR="0080192F" w:rsidRDefault="0080192F" w:rsidP="0080192F">
      <w:pPr>
        <w:pStyle w:val="a6"/>
      </w:pPr>
      <w:r>
        <w:t>Документы, сохранённые в статусе «Черновик» доступны для редактирования в жу</w:t>
      </w:r>
      <w:r>
        <w:t>р</w:t>
      </w:r>
      <w:r>
        <w:t>нале документов при переходе в реестр.</w:t>
      </w:r>
    </w:p>
    <w:p w:rsidR="0080192F" w:rsidRDefault="0080192F" w:rsidP="0080192F">
      <w:pPr>
        <w:pStyle w:val="a6"/>
      </w:pPr>
      <w:r>
        <w:t>Чтобы отредактировать сохранённый документ необходимо по двойному нажатию л</w:t>
      </w:r>
      <w:r>
        <w:t>е</w:t>
      </w:r>
      <w:r>
        <w:t xml:space="preserve">вой кнопки мыши на документе перейти в его форму редактирования или единичным нажатием выбрать необходимый документ и нажать кнопку </w:t>
      </w:r>
      <w:r w:rsidRPr="0074712C">
        <w:rPr>
          <w:noProof/>
        </w:rPr>
        <w:drawing>
          <wp:inline distT="0" distB="0" distL="0" distR="0" wp14:anchorId="39298B0D" wp14:editId="09C840C7">
            <wp:extent cx="790575" cy="228600"/>
            <wp:effectExtent l="0" t="0" r="9525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80192F" w:rsidRPr="00341C0D" w:rsidRDefault="0080192F" w:rsidP="0080192F">
      <w:pPr>
        <w:pStyle w:val="a6"/>
        <w:rPr>
          <w:lang w:val="en-US"/>
        </w:rPr>
      </w:pPr>
      <w:r>
        <w:t xml:space="preserve">Редактирование документа </w:t>
      </w:r>
      <w:r w:rsidR="00863586">
        <w:t>выполняется в соответствии с п.</w:t>
      </w:r>
      <w:r>
        <w:t xml:space="preserve"> </w:t>
      </w:r>
      <w:r>
        <w:fldChar w:fldCharType="begin"/>
      </w:r>
      <w:r>
        <w:instrText xml:space="preserve"> REF _Ref52972541 \r \h </w:instrText>
      </w:r>
      <w:r>
        <w:fldChar w:fldCharType="separate"/>
      </w:r>
      <w:r w:rsidR="00147883">
        <w:t>4.1.2</w:t>
      </w:r>
      <w:r>
        <w:fldChar w:fldCharType="end"/>
      </w:r>
      <w:r w:rsidR="00D04918">
        <w:t xml:space="preserve"> </w:t>
      </w:r>
      <w:r>
        <w:t>настоящего руково</w:t>
      </w:r>
      <w:r>
        <w:t>д</w:t>
      </w:r>
      <w:r>
        <w:t>ства.</w:t>
      </w:r>
    </w:p>
    <w:p w:rsidR="0080192F" w:rsidRDefault="0080192F" w:rsidP="0080192F">
      <w:pPr>
        <w:pStyle w:val="4"/>
      </w:pPr>
      <w:bookmarkStart w:id="69" w:name="_Toc56772450"/>
      <w:r>
        <w:t>Удаление документа</w:t>
      </w:r>
      <w:bookmarkEnd w:id="69"/>
    </w:p>
    <w:p w:rsidR="0080192F" w:rsidRDefault="0080192F" w:rsidP="0080192F">
      <w:pPr>
        <w:pStyle w:val="a6"/>
      </w:pPr>
      <w:r>
        <w:t>Для удаления документа или реестра необходимо выполнить следующие действия:</w:t>
      </w:r>
    </w:p>
    <w:p w:rsidR="0080192F" w:rsidRDefault="0080192F" w:rsidP="009622BA">
      <w:pPr>
        <w:pStyle w:val="a6"/>
        <w:numPr>
          <w:ilvl w:val="0"/>
          <w:numId w:val="14"/>
        </w:numPr>
      </w:pPr>
      <w:r>
        <w:t>в журнале документов или в журнале реестров по нажатию левой кнопки мыши в</w:t>
      </w:r>
      <w:r>
        <w:t>ы</w:t>
      </w:r>
      <w:r>
        <w:t>брать необходимый документ или реестр;</w:t>
      </w:r>
    </w:p>
    <w:p w:rsidR="0080192F" w:rsidRDefault="0080192F" w:rsidP="009622BA">
      <w:pPr>
        <w:pStyle w:val="a6"/>
        <w:numPr>
          <w:ilvl w:val="0"/>
          <w:numId w:val="14"/>
        </w:numPr>
      </w:pPr>
      <w:r>
        <w:t xml:space="preserve">нажать кнопку </w:t>
      </w:r>
      <w:r w:rsidRPr="00B133F4">
        <w:rPr>
          <w:noProof/>
        </w:rPr>
        <w:drawing>
          <wp:inline distT="0" distB="0" distL="0" distR="0" wp14:anchorId="6269B79B" wp14:editId="0CB5A0AF">
            <wp:extent cx="838200" cy="238125"/>
            <wp:effectExtent l="0" t="0" r="0" b="9525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:rsidR="0080192F" w:rsidRPr="00B133F4" w:rsidRDefault="0080192F" w:rsidP="009622BA">
      <w:pPr>
        <w:pStyle w:val="a6"/>
        <w:numPr>
          <w:ilvl w:val="0"/>
          <w:numId w:val="14"/>
        </w:numPr>
      </w:pPr>
      <w:r>
        <w:t>подтвердить удаление строки в модальном окне.</w:t>
      </w:r>
    </w:p>
    <w:p w:rsidR="00036113" w:rsidRDefault="00036113" w:rsidP="0080192F">
      <w:pPr>
        <w:pStyle w:val="3"/>
      </w:pPr>
      <w:bookmarkStart w:id="70" w:name="_Toc56772451"/>
      <w:r>
        <w:t xml:space="preserve">Отправка </w:t>
      </w:r>
      <w:r w:rsidR="005D47C7">
        <w:t>реестра</w:t>
      </w:r>
      <w:r>
        <w:t xml:space="preserve"> на рассмотрение в ФСС</w:t>
      </w:r>
      <w:bookmarkEnd w:id="70"/>
    </w:p>
    <w:p w:rsidR="005D47C7" w:rsidRDefault="005D47C7" w:rsidP="0080192F">
      <w:pPr>
        <w:pStyle w:val="a6"/>
      </w:pPr>
      <w:r>
        <w:t xml:space="preserve">Для отправки реестра на рассмотрение в ФСС необходимо выполнить следующие </w:t>
      </w:r>
      <w:r w:rsidR="008E05DB">
        <w:t>де</w:t>
      </w:r>
      <w:r w:rsidR="008E05DB">
        <w:t>й</w:t>
      </w:r>
      <w:r w:rsidR="008E05DB">
        <w:t>ствия</w:t>
      </w:r>
      <w:r>
        <w:t>:</w:t>
      </w:r>
    </w:p>
    <w:p w:rsidR="005D47C7" w:rsidRDefault="005D47C7" w:rsidP="009622BA">
      <w:pPr>
        <w:pStyle w:val="a6"/>
        <w:numPr>
          <w:ilvl w:val="0"/>
          <w:numId w:val="33"/>
        </w:numPr>
      </w:pPr>
      <w:r>
        <w:t>перейти в журнал реестров;</w:t>
      </w:r>
    </w:p>
    <w:p w:rsidR="005D47C7" w:rsidRDefault="005D47C7" w:rsidP="009622BA">
      <w:pPr>
        <w:pStyle w:val="a6"/>
        <w:numPr>
          <w:ilvl w:val="0"/>
          <w:numId w:val="33"/>
        </w:numPr>
      </w:pPr>
      <w:r>
        <w:t>выбрать нужный реестр в табличном представлении;</w:t>
      </w:r>
    </w:p>
    <w:p w:rsidR="00E9408F" w:rsidRDefault="00E9408F" w:rsidP="009622BA">
      <w:pPr>
        <w:pStyle w:val="a6"/>
        <w:numPr>
          <w:ilvl w:val="0"/>
          <w:numId w:val="33"/>
        </w:numPr>
      </w:pPr>
      <w:r>
        <w:t xml:space="preserve">нажать кнопку </w:t>
      </w:r>
      <w:r w:rsidRPr="00347B1D">
        <w:rPr>
          <w:noProof/>
        </w:rPr>
        <w:drawing>
          <wp:inline distT="0" distB="0" distL="0" distR="0" wp14:anchorId="2EE21837" wp14:editId="32C7CA20">
            <wp:extent cx="1400175" cy="2286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347B1D" w:rsidRPr="00E9408F" w:rsidRDefault="00347B1D" w:rsidP="0080192F">
      <w:pPr>
        <w:pStyle w:val="a6"/>
      </w:pPr>
      <w:r>
        <w:t xml:space="preserve">По нажатию кнопки </w:t>
      </w:r>
      <w:r w:rsidRPr="00347B1D">
        <w:rPr>
          <w:noProof/>
        </w:rPr>
        <w:drawing>
          <wp:inline distT="0" distB="0" distL="0" distR="0" wp14:anchorId="35A206CA" wp14:editId="23EB5311">
            <wp:extent cx="1400175" cy="228600"/>
            <wp:effectExtent l="0" t="0" r="9525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открывается модальное окно (</w:t>
      </w:r>
      <w:r w:rsidR="0053427E">
        <w:t>Рисунок </w:t>
      </w:r>
      <w:r w:rsidR="0053427E" w:rsidRPr="0053427E">
        <w:fldChar w:fldCharType="begin"/>
      </w:r>
      <w:r w:rsidR="0053427E" w:rsidRPr="0053427E">
        <w:instrText xml:space="preserve"> REF _Ref52129444 \h \* MERGEFORMAT </w:instrText>
      </w:r>
      <w:r w:rsidR="0053427E" w:rsidRPr="0053427E">
        <w:fldChar w:fldCharType="separate"/>
      </w:r>
      <w:r w:rsidR="00147883">
        <w:t>7</w:t>
      </w:r>
      <w:r w:rsidR="0053427E" w:rsidRPr="0053427E">
        <w:fldChar w:fldCharType="end"/>
      </w:r>
      <w:r>
        <w:t>)</w:t>
      </w:r>
      <w:r w:rsidR="00E9408F">
        <w:t>. Данные в окне заполняются на основании данных введённых на предыдущих этапах и з</w:t>
      </w:r>
      <w:r w:rsidR="00E9408F">
        <w:t>а</w:t>
      </w:r>
      <w:r w:rsidR="00E9408F">
        <w:t>блокированы для изменения.</w:t>
      </w:r>
    </w:p>
    <w:p w:rsidR="00347B1D" w:rsidRDefault="00341C0D" w:rsidP="0080192F">
      <w:pPr>
        <w:pStyle w:val="afff2"/>
      </w:pPr>
      <w:r w:rsidRPr="00341C0D">
        <w:rPr>
          <w:noProof/>
        </w:rPr>
        <w:lastRenderedPageBreak/>
        <w:drawing>
          <wp:inline distT="0" distB="0" distL="0" distR="0" wp14:anchorId="15DE8B4B" wp14:editId="1592871A">
            <wp:extent cx="4053840" cy="3267535"/>
            <wp:effectExtent l="0" t="0" r="381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053840" cy="326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27E" w:rsidRPr="0053427E" w:rsidRDefault="0053427E" w:rsidP="0080192F">
      <w:pPr>
        <w:pStyle w:val="afff"/>
      </w:pPr>
      <w:r w:rsidRPr="0053427E">
        <w:t>Рисунок </w:t>
      </w:r>
      <w:bookmarkStart w:id="71" w:name="_Ref52129444"/>
      <w:r w:rsidR="003F4166">
        <w:fldChar w:fldCharType="begin"/>
      </w:r>
      <w:r w:rsidR="003F4166">
        <w:instrText xml:space="preserve"> SEQ Рисунок \* ARABIC </w:instrText>
      </w:r>
      <w:r w:rsidR="003F4166">
        <w:fldChar w:fldCharType="separate"/>
      </w:r>
      <w:r w:rsidR="00147883">
        <w:rPr>
          <w:noProof/>
        </w:rPr>
        <w:t>7</w:t>
      </w:r>
      <w:r w:rsidR="003F4166">
        <w:fldChar w:fldCharType="end"/>
      </w:r>
      <w:bookmarkEnd w:id="71"/>
      <w:r w:rsidRPr="0053427E">
        <w:t> — </w:t>
      </w:r>
      <w:r w:rsidR="00941460">
        <w:t>Отправка реестра</w:t>
      </w:r>
    </w:p>
    <w:p w:rsidR="00A85A69" w:rsidRDefault="00E9408F" w:rsidP="0080192F">
      <w:pPr>
        <w:pStyle w:val="a6"/>
      </w:pPr>
      <w:r>
        <w:t>Н</w:t>
      </w:r>
      <w:r w:rsidR="00B52325">
        <w:t>ажать кнопку «О</w:t>
      </w:r>
      <w:r w:rsidR="00A85A69">
        <w:t>тправить».</w:t>
      </w:r>
    </w:p>
    <w:p w:rsidR="00B52325" w:rsidRDefault="00341C0D" w:rsidP="00341C0D">
      <w:pPr>
        <w:pStyle w:val="4-0"/>
      </w:pPr>
      <w:r>
        <w:t xml:space="preserve">По </w:t>
      </w:r>
      <w:r w:rsidR="00B544F3">
        <w:t>результатам</w:t>
      </w:r>
      <w:r>
        <w:t xml:space="preserve"> обработки реестров в АРМ ввода реестр и входящие в него д</w:t>
      </w:r>
      <w:r>
        <w:t>о</w:t>
      </w:r>
      <w:r>
        <w:t xml:space="preserve">кументы </w:t>
      </w:r>
      <w:r w:rsidR="00B544F3">
        <w:t>(Рисунок </w:t>
      </w:r>
      <w:r w:rsidR="00B544F3" w:rsidRPr="00582029">
        <w:fldChar w:fldCharType="begin"/>
      </w:r>
      <w:r w:rsidR="00B544F3" w:rsidRPr="00582029">
        <w:instrText xml:space="preserve"> REF _Ref52454814 \h \* MERGEFORMAT </w:instrText>
      </w:r>
      <w:r w:rsidR="00B544F3" w:rsidRPr="00582029">
        <w:fldChar w:fldCharType="separate"/>
      </w:r>
      <w:r w:rsidR="00147883">
        <w:t>8</w:t>
      </w:r>
      <w:r w:rsidR="00B544F3" w:rsidRPr="00582029">
        <w:fldChar w:fldCharType="end"/>
      </w:r>
      <w:r w:rsidR="00B544F3">
        <w:t>) принимают</w:t>
      </w:r>
      <w:r>
        <w:t xml:space="preserve"> </w:t>
      </w:r>
      <w:r w:rsidR="00B544F3">
        <w:t>статусы</w:t>
      </w:r>
      <w:r>
        <w:t xml:space="preserve"> в </w:t>
      </w:r>
      <w:r w:rsidR="00B544F3">
        <w:t>соответствии</w:t>
      </w:r>
      <w:r>
        <w:t xml:space="preserve"> с п. </w:t>
      </w:r>
      <w:r>
        <w:fldChar w:fldCharType="begin"/>
      </w:r>
      <w:r>
        <w:instrText xml:space="preserve"> REF _Ref56511342 \r \h </w:instrText>
      </w:r>
      <w:r>
        <w:fldChar w:fldCharType="separate"/>
      </w:r>
      <w:r w:rsidR="00147883">
        <w:t>3.2</w:t>
      </w:r>
      <w:r>
        <w:fldChar w:fldCharType="end"/>
      </w:r>
      <w:r>
        <w:t xml:space="preserve"> настоящего руководства пользователя. </w:t>
      </w:r>
    </w:p>
    <w:p w:rsidR="00B52325" w:rsidRDefault="00B52325" w:rsidP="0080192F">
      <w:pPr>
        <w:pStyle w:val="afff2"/>
      </w:pPr>
      <w:r w:rsidRPr="00B52325">
        <w:rPr>
          <w:noProof/>
        </w:rPr>
        <w:drawing>
          <wp:inline distT="0" distB="0" distL="0" distR="0" wp14:anchorId="3155B588" wp14:editId="4021E804">
            <wp:extent cx="6300000" cy="1576110"/>
            <wp:effectExtent l="0" t="0" r="571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157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325" w:rsidRDefault="00B52325" w:rsidP="0080192F">
      <w:pPr>
        <w:pStyle w:val="afff"/>
      </w:pPr>
      <w:r w:rsidRPr="00B52325">
        <w:t>Рисунок </w:t>
      </w:r>
      <w:bookmarkStart w:id="72" w:name="_Ref52454814"/>
      <w:r w:rsidR="003F4166">
        <w:fldChar w:fldCharType="begin"/>
      </w:r>
      <w:r w:rsidR="003F4166">
        <w:instrText xml:space="preserve"> SEQ Рисунок \* ARABIC </w:instrText>
      </w:r>
      <w:r w:rsidR="003F4166">
        <w:fldChar w:fldCharType="separate"/>
      </w:r>
      <w:r w:rsidR="00147883">
        <w:rPr>
          <w:noProof/>
        </w:rPr>
        <w:t>8</w:t>
      </w:r>
      <w:r w:rsidR="003F4166">
        <w:fldChar w:fldCharType="end"/>
      </w:r>
      <w:bookmarkEnd w:id="72"/>
      <w:r w:rsidRPr="00B52325">
        <w:t> — </w:t>
      </w:r>
      <w:r>
        <w:t>Статус документов успешно отправленных в ФСС</w:t>
      </w:r>
    </w:p>
    <w:p w:rsidR="00D94B88" w:rsidRDefault="00D94B88" w:rsidP="0080192F">
      <w:pPr>
        <w:pStyle w:val="4-0"/>
      </w:pPr>
      <w:r>
        <w:t>В случае успешной отправки документа в ФСС, форма ввода этого документа станет недоступной для ввода сведений (Рисунок </w:t>
      </w:r>
      <w:r w:rsidRPr="00D94B88">
        <w:fldChar w:fldCharType="begin"/>
      </w:r>
      <w:r w:rsidRPr="00D94B88">
        <w:instrText xml:space="preserve"> REF _Ref52456598 \h \* MERGEFORMAT </w:instrText>
      </w:r>
      <w:r w:rsidRPr="00D94B88">
        <w:fldChar w:fldCharType="separate"/>
      </w:r>
      <w:r w:rsidR="00147883">
        <w:t>9</w:t>
      </w:r>
      <w:r w:rsidRPr="00D94B88">
        <w:fldChar w:fldCharType="end"/>
      </w:r>
      <w:r>
        <w:t>).</w:t>
      </w:r>
    </w:p>
    <w:p w:rsidR="005D705C" w:rsidRDefault="004B17D0" w:rsidP="004B17D0">
      <w:pPr>
        <w:pStyle w:val="afff2"/>
      </w:pPr>
      <w:r w:rsidRPr="004B17D0">
        <w:rPr>
          <w:noProof/>
        </w:rPr>
        <w:lastRenderedPageBreak/>
        <w:drawing>
          <wp:inline distT="0" distB="0" distL="0" distR="0" wp14:anchorId="50ECBB02" wp14:editId="24CF1771">
            <wp:extent cx="5325912" cy="54102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333730" cy="541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B88" w:rsidRDefault="00D94B88" w:rsidP="0080192F">
      <w:pPr>
        <w:pStyle w:val="afff"/>
      </w:pPr>
      <w:r w:rsidRPr="00D94B88">
        <w:t>Рисунок </w:t>
      </w:r>
      <w:bookmarkStart w:id="73" w:name="_Ref52456598"/>
      <w:r w:rsidR="003F4166">
        <w:fldChar w:fldCharType="begin"/>
      </w:r>
      <w:r w:rsidR="003F4166">
        <w:instrText xml:space="preserve"> SEQ Рисунок \* ARABIC </w:instrText>
      </w:r>
      <w:r w:rsidR="003F4166">
        <w:fldChar w:fldCharType="separate"/>
      </w:r>
      <w:r w:rsidR="00147883">
        <w:rPr>
          <w:noProof/>
        </w:rPr>
        <w:t>9</w:t>
      </w:r>
      <w:r w:rsidR="003F4166">
        <w:fldChar w:fldCharType="end"/>
      </w:r>
      <w:bookmarkEnd w:id="73"/>
      <w:r w:rsidRPr="00D94B88">
        <w:t> — </w:t>
      </w:r>
      <w:r>
        <w:t>Блокировка полей формы ввода после успешной отправки документа в ФСС.</w:t>
      </w:r>
    </w:p>
    <w:p w:rsidR="0092287C" w:rsidRDefault="0092287C" w:rsidP="0080192F">
      <w:pPr>
        <w:pStyle w:val="4-0"/>
      </w:pPr>
      <w:r>
        <w:t xml:space="preserve">В случае если при отправке </w:t>
      </w:r>
      <w:r w:rsidR="0080192F">
        <w:t>реестра</w:t>
      </w:r>
      <w:r>
        <w:t xml:space="preserve"> возникнет ошибка</w:t>
      </w:r>
      <w:r w:rsidR="0080192F">
        <w:t xml:space="preserve"> вызова сервиса</w:t>
      </w:r>
      <w:r>
        <w:t xml:space="preserve"> (Рис</w:t>
      </w:r>
      <w:r>
        <w:t>у</w:t>
      </w:r>
      <w:r>
        <w:t>нок </w:t>
      </w:r>
      <w:r w:rsidRPr="0092287C">
        <w:fldChar w:fldCharType="begin"/>
      </w:r>
      <w:r w:rsidRPr="0092287C">
        <w:instrText xml:space="preserve"> REF _Ref52458400 \h \* MERGEFORMAT </w:instrText>
      </w:r>
      <w:r w:rsidRPr="0092287C">
        <w:fldChar w:fldCharType="separate"/>
      </w:r>
      <w:r w:rsidR="00147883">
        <w:t>10</w:t>
      </w:r>
      <w:r w:rsidRPr="0092287C">
        <w:fldChar w:fldCharType="end"/>
      </w:r>
      <w:r>
        <w:t xml:space="preserve">), </w:t>
      </w:r>
      <w:r w:rsidR="0080192F">
        <w:t>реестр сохранит статус «Черновик» и будет доступен для повторной отправки.</w:t>
      </w:r>
    </w:p>
    <w:p w:rsidR="0092287C" w:rsidRDefault="00F771BF" w:rsidP="0080192F">
      <w:pPr>
        <w:pStyle w:val="afff2"/>
      </w:pPr>
      <w:r w:rsidRPr="00F771BF">
        <w:rPr>
          <w:noProof/>
        </w:rPr>
        <w:lastRenderedPageBreak/>
        <w:drawing>
          <wp:inline distT="0" distB="0" distL="0" distR="0" wp14:anchorId="0558CA2A" wp14:editId="3A505160">
            <wp:extent cx="3784184" cy="3055620"/>
            <wp:effectExtent l="0" t="0" r="698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784184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87C" w:rsidRPr="0092287C" w:rsidRDefault="0092287C" w:rsidP="0080192F">
      <w:pPr>
        <w:pStyle w:val="afff"/>
      </w:pPr>
      <w:r w:rsidRPr="0092287C">
        <w:t>Рисунок </w:t>
      </w:r>
      <w:bookmarkStart w:id="74" w:name="_Ref52458400"/>
      <w:r w:rsidR="003F4166">
        <w:fldChar w:fldCharType="begin"/>
      </w:r>
      <w:r w:rsidR="003F4166">
        <w:instrText xml:space="preserve"> SEQ Рисунок \* ARABIC </w:instrText>
      </w:r>
      <w:r w:rsidR="003F4166">
        <w:fldChar w:fldCharType="separate"/>
      </w:r>
      <w:r w:rsidR="00147883">
        <w:rPr>
          <w:noProof/>
        </w:rPr>
        <w:t>10</w:t>
      </w:r>
      <w:r w:rsidR="003F4166">
        <w:fldChar w:fldCharType="end"/>
      </w:r>
      <w:bookmarkEnd w:id="74"/>
      <w:r w:rsidRPr="0092287C">
        <w:t> — </w:t>
      </w:r>
      <w:r>
        <w:t>Ошибка при отправке документа</w:t>
      </w:r>
    </w:p>
    <w:p w:rsidR="00A648AE" w:rsidRDefault="00A648AE" w:rsidP="0080192F">
      <w:pPr>
        <w:pStyle w:val="3"/>
      </w:pPr>
      <w:bookmarkStart w:id="75" w:name="_Toc56772452"/>
      <w:r>
        <w:t xml:space="preserve">Контроль </w:t>
      </w:r>
      <w:r w:rsidR="004F55DA">
        <w:t>взаимодействия с сервисами</w:t>
      </w:r>
      <w:bookmarkEnd w:id="75"/>
    </w:p>
    <w:p w:rsidR="00A648AE" w:rsidRDefault="00A648AE" w:rsidP="00A648AE">
      <w:pPr>
        <w:pStyle w:val="a6"/>
      </w:pPr>
      <w:r>
        <w:t xml:space="preserve">Для контроля отправки документов </w:t>
      </w:r>
      <w:r w:rsidR="004F55DA">
        <w:t>реализована вкладка «Сервисы ФСС», включа</w:t>
      </w:r>
      <w:r w:rsidR="004F55DA">
        <w:t>ю</w:t>
      </w:r>
      <w:r w:rsidR="004F55DA">
        <w:t>щая в себя следующие разделы:</w:t>
      </w:r>
    </w:p>
    <w:p w:rsidR="004F55DA" w:rsidRDefault="004F55DA" w:rsidP="009622BA">
      <w:pPr>
        <w:pStyle w:val="a6"/>
        <w:numPr>
          <w:ilvl w:val="0"/>
          <w:numId w:val="32"/>
        </w:numPr>
      </w:pPr>
      <w:r>
        <w:t>журнал обмена информацией (Рисунок </w:t>
      </w:r>
      <w:r w:rsidRPr="004F55DA">
        <w:fldChar w:fldCharType="begin"/>
      </w:r>
      <w:r w:rsidRPr="004F55DA">
        <w:instrText xml:space="preserve"> REF _Ref52463432 \h \* MERGEFORMAT </w:instrText>
      </w:r>
      <w:r w:rsidRPr="004F55DA">
        <w:fldChar w:fldCharType="separate"/>
      </w:r>
      <w:r w:rsidR="00147883">
        <w:t>11</w:t>
      </w:r>
      <w:r w:rsidRPr="004F55DA">
        <w:fldChar w:fldCharType="end"/>
      </w:r>
      <w:r>
        <w:t>);</w:t>
      </w:r>
    </w:p>
    <w:p w:rsidR="004F55DA" w:rsidRDefault="004F55DA" w:rsidP="009622BA">
      <w:pPr>
        <w:pStyle w:val="a6"/>
        <w:numPr>
          <w:ilvl w:val="0"/>
          <w:numId w:val="32"/>
        </w:numPr>
      </w:pPr>
      <w:r>
        <w:t>журнал ошибок (Рисунок </w:t>
      </w:r>
      <w:r w:rsidRPr="004F55DA">
        <w:fldChar w:fldCharType="begin"/>
      </w:r>
      <w:r w:rsidRPr="004F55DA">
        <w:instrText xml:space="preserve"> REF _Ref52463441 \h \* MERGEFORMAT </w:instrText>
      </w:r>
      <w:r w:rsidRPr="004F55DA">
        <w:fldChar w:fldCharType="separate"/>
      </w:r>
      <w:r w:rsidR="00147883">
        <w:t>12</w:t>
      </w:r>
      <w:r w:rsidRPr="004F55DA">
        <w:fldChar w:fldCharType="end"/>
      </w:r>
      <w:r>
        <w:t>).</w:t>
      </w:r>
    </w:p>
    <w:p w:rsidR="004F55DA" w:rsidRDefault="004F55DA" w:rsidP="004F55DA">
      <w:pPr>
        <w:pStyle w:val="afff2"/>
      </w:pPr>
      <w:r w:rsidRPr="004F55DA">
        <w:rPr>
          <w:noProof/>
        </w:rPr>
        <w:drawing>
          <wp:inline distT="0" distB="0" distL="0" distR="0" wp14:anchorId="364E987B" wp14:editId="003C80E7">
            <wp:extent cx="3844637" cy="2403839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851635" cy="240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5DA" w:rsidRDefault="004F55DA" w:rsidP="004F55DA">
      <w:pPr>
        <w:pStyle w:val="afff"/>
      </w:pPr>
      <w:r w:rsidRPr="004F55DA">
        <w:t>Рисунок </w:t>
      </w:r>
      <w:bookmarkStart w:id="76" w:name="_Ref52463432"/>
      <w:r w:rsidR="003F4166">
        <w:fldChar w:fldCharType="begin"/>
      </w:r>
      <w:r w:rsidR="003F4166">
        <w:instrText xml:space="preserve"> SEQ Рисунок \* ARABIC </w:instrText>
      </w:r>
      <w:r w:rsidR="003F4166">
        <w:fldChar w:fldCharType="separate"/>
      </w:r>
      <w:r w:rsidR="00147883">
        <w:rPr>
          <w:noProof/>
        </w:rPr>
        <w:t>11</w:t>
      </w:r>
      <w:r w:rsidR="003F4166">
        <w:fldChar w:fldCharType="end"/>
      </w:r>
      <w:bookmarkEnd w:id="76"/>
      <w:r w:rsidRPr="004F55DA">
        <w:t> — </w:t>
      </w:r>
      <w:r>
        <w:t>Журнал обмена информацией</w:t>
      </w:r>
    </w:p>
    <w:p w:rsidR="004F55DA" w:rsidRDefault="004F55DA" w:rsidP="004F55DA">
      <w:pPr>
        <w:pStyle w:val="afff2"/>
      </w:pPr>
      <w:r w:rsidRPr="004F55DA">
        <w:rPr>
          <w:noProof/>
        </w:rPr>
        <w:lastRenderedPageBreak/>
        <w:drawing>
          <wp:inline distT="0" distB="0" distL="0" distR="0" wp14:anchorId="2C29C5B5" wp14:editId="5992758A">
            <wp:extent cx="6300000" cy="2041416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204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5DA" w:rsidRDefault="004F55DA" w:rsidP="004F55DA">
      <w:pPr>
        <w:pStyle w:val="afff"/>
      </w:pPr>
      <w:r w:rsidRPr="004F55DA">
        <w:t>Рисунок </w:t>
      </w:r>
      <w:bookmarkStart w:id="77" w:name="_Ref52463441"/>
      <w:r w:rsidR="003F4166">
        <w:fldChar w:fldCharType="begin"/>
      </w:r>
      <w:r w:rsidR="003F4166">
        <w:instrText xml:space="preserve"> SEQ Рисунок \* ARABIC </w:instrText>
      </w:r>
      <w:r w:rsidR="003F4166">
        <w:fldChar w:fldCharType="separate"/>
      </w:r>
      <w:r w:rsidR="00147883">
        <w:rPr>
          <w:noProof/>
        </w:rPr>
        <w:t>12</w:t>
      </w:r>
      <w:r w:rsidR="003F4166">
        <w:fldChar w:fldCharType="end"/>
      </w:r>
      <w:bookmarkEnd w:id="77"/>
      <w:r w:rsidRPr="004F55DA">
        <w:t> — </w:t>
      </w:r>
      <w:r>
        <w:t>Журнал ошибок</w:t>
      </w:r>
    </w:p>
    <w:p w:rsidR="00F771BF" w:rsidRDefault="004F55DA" w:rsidP="00021181">
      <w:pPr>
        <w:pStyle w:val="4-0"/>
      </w:pPr>
      <w:r>
        <w:t>Журнал обмена информацией отображает все выполненные запросы</w:t>
      </w:r>
      <w:r w:rsidR="001519EB">
        <w:t xml:space="preserve"> АРМ СВ</w:t>
      </w:r>
      <w:r w:rsidR="00F771BF">
        <w:t>-М</w:t>
      </w:r>
      <w:r w:rsidR="001519EB">
        <w:t xml:space="preserve"> и ответы ФСС</w:t>
      </w:r>
      <w:r>
        <w:t>.</w:t>
      </w:r>
    </w:p>
    <w:p w:rsidR="001519EB" w:rsidRDefault="001519EB" w:rsidP="001519EB">
      <w:pPr>
        <w:pStyle w:val="a6"/>
      </w:pPr>
      <w:r>
        <w:t xml:space="preserve">Для детального просмотра параметров запроса и ответа необходимо по двойному нажатию левой кнопки мыши на нужной строке открыть окно для скачивания </w:t>
      </w:r>
      <w:r>
        <w:rPr>
          <w:lang w:val="en-US"/>
        </w:rPr>
        <w:t>XML</w:t>
      </w:r>
      <w:r w:rsidRPr="001519EB">
        <w:t xml:space="preserve"> </w:t>
      </w:r>
      <w:r>
        <w:t>файлов (Рисунок </w:t>
      </w:r>
      <w:r w:rsidRPr="001519EB">
        <w:fldChar w:fldCharType="begin"/>
      </w:r>
      <w:r w:rsidRPr="001519EB">
        <w:instrText xml:space="preserve"> REF _Ref52464183 \h \* MERGEFORMAT </w:instrText>
      </w:r>
      <w:r w:rsidRPr="001519EB">
        <w:fldChar w:fldCharType="separate"/>
      </w:r>
      <w:r w:rsidR="00147883">
        <w:t>13</w:t>
      </w:r>
      <w:r w:rsidRPr="001519EB">
        <w:fldChar w:fldCharType="end"/>
      </w:r>
      <w:r>
        <w:t>).</w:t>
      </w:r>
    </w:p>
    <w:p w:rsidR="00021181" w:rsidRDefault="00021181" w:rsidP="001519EB">
      <w:pPr>
        <w:pStyle w:val="a6"/>
      </w:pPr>
      <w:r>
        <w:t>Запросом является сообщение содержащее реестр сведений (Рисунок </w:t>
      </w:r>
      <w:r w:rsidRPr="001519EB">
        <w:fldChar w:fldCharType="begin"/>
      </w:r>
      <w:r w:rsidRPr="001519EB">
        <w:instrText xml:space="preserve"> REF _Ref52464183 \h \* MERGEFORMAT </w:instrText>
      </w:r>
      <w:r w:rsidRPr="001519EB">
        <w:fldChar w:fldCharType="separate"/>
      </w:r>
      <w:r w:rsidR="00147883">
        <w:t>13</w:t>
      </w:r>
      <w:r w:rsidRPr="001519EB">
        <w:fldChar w:fldCharType="end"/>
      </w:r>
      <w:r>
        <w:t xml:space="preserve"> поз. 1).</w:t>
      </w:r>
    </w:p>
    <w:p w:rsidR="00021181" w:rsidRPr="0031659D" w:rsidRDefault="00021181" w:rsidP="001519EB">
      <w:pPr>
        <w:pStyle w:val="a6"/>
      </w:pPr>
      <w:r>
        <w:t>Ответом является протокол обработки реестра в АРМ ввода (Рисунок </w:t>
      </w:r>
      <w:r w:rsidRPr="001519EB">
        <w:fldChar w:fldCharType="begin"/>
      </w:r>
      <w:r w:rsidRPr="001519EB">
        <w:instrText xml:space="preserve"> REF _Ref52464183 \h \* MERGEFORMAT </w:instrText>
      </w:r>
      <w:r w:rsidRPr="001519EB">
        <w:fldChar w:fldCharType="separate"/>
      </w:r>
      <w:r w:rsidR="00147883">
        <w:t>13</w:t>
      </w:r>
      <w:r w:rsidRPr="001519EB">
        <w:fldChar w:fldCharType="end"/>
      </w:r>
      <w:r>
        <w:t xml:space="preserve"> поз. 2).</w:t>
      </w:r>
    </w:p>
    <w:p w:rsidR="001519EB" w:rsidRPr="001519EB" w:rsidRDefault="001519EB" w:rsidP="001519EB">
      <w:pPr>
        <w:pStyle w:val="a6"/>
      </w:pPr>
      <w:r>
        <w:t>Для скачивания нажать кнопку «Сохранить», выбрать директорию для сохранения, нажать кнопку «Сохранить».</w:t>
      </w:r>
    </w:p>
    <w:p w:rsidR="001519EB" w:rsidRPr="001519EB" w:rsidRDefault="001519EB" w:rsidP="001519EB">
      <w:pPr>
        <w:pStyle w:val="4-0"/>
        <w:numPr>
          <w:ilvl w:val="0"/>
          <w:numId w:val="0"/>
        </w:numPr>
        <w:ind w:left="454"/>
      </w:pPr>
    </w:p>
    <w:p w:rsidR="001519EB" w:rsidRDefault="00F771BF" w:rsidP="00F771BF">
      <w:pPr>
        <w:pStyle w:val="afff2"/>
      </w:pPr>
      <w:r w:rsidRPr="00F771BF">
        <w:rPr>
          <w:noProof/>
        </w:rPr>
        <w:drawing>
          <wp:inline distT="0" distB="0" distL="0" distR="0" wp14:anchorId="62B40D9E" wp14:editId="307B421D">
            <wp:extent cx="3596640" cy="3728096"/>
            <wp:effectExtent l="0" t="0" r="3810" b="571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600484" cy="373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9EB" w:rsidRPr="001519EB" w:rsidRDefault="001519EB" w:rsidP="001519EB">
      <w:pPr>
        <w:pStyle w:val="afff"/>
        <w:rPr>
          <w:lang w:val="en-US"/>
        </w:rPr>
      </w:pPr>
      <w:r w:rsidRPr="001519EB">
        <w:t>Рисунок </w:t>
      </w:r>
      <w:bookmarkStart w:id="78" w:name="_Ref52464183"/>
      <w:r w:rsidR="003F4166">
        <w:fldChar w:fldCharType="begin"/>
      </w:r>
      <w:r w:rsidR="003F4166">
        <w:instrText xml:space="preserve"> SEQ Рисунок \* ARABIC </w:instrText>
      </w:r>
      <w:r w:rsidR="003F4166">
        <w:fldChar w:fldCharType="separate"/>
      </w:r>
      <w:r w:rsidR="00147883">
        <w:rPr>
          <w:noProof/>
        </w:rPr>
        <w:t>13</w:t>
      </w:r>
      <w:r w:rsidR="003F4166">
        <w:fldChar w:fldCharType="end"/>
      </w:r>
      <w:bookmarkEnd w:id="78"/>
      <w:r w:rsidRPr="001519EB">
        <w:t> — </w:t>
      </w:r>
      <w:r>
        <w:t xml:space="preserve">Окно скачивания </w:t>
      </w:r>
      <w:r>
        <w:rPr>
          <w:lang w:val="en-US"/>
        </w:rPr>
        <w:t>XML.</w:t>
      </w:r>
    </w:p>
    <w:p w:rsidR="004F55DA" w:rsidRDefault="004F55DA" w:rsidP="004F55DA">
      <w:pPr>
        <w:pStyle w:val="4-0"/>
      </w:pPr>
      <w:r>
        <w:lastRenderedPageBreak/>
        <w:t>Журнал ошибок отображает ошибки, возникшие в результате каждого из запр</w:t>
      </w:r>
      <w:r>
        <w:t>о</w:t>
      </w:r>
      <w:r>
        <w:t xml:space="preserve">сов. </w:t>
      </w:r>
    </w:p>
    <w:p w:rsidR="004F55DA" w:rsidRDefault="004F55DA" w:rsidP="004D13F8">
      <w:pPr>
        <w:pStyle w:val="a6"/>
      </w:pPr>
      <w:r>
        <w:t>Для просмотра ошибки, необходимо перейти в неё по двойному нажат</w:t>
      </w:r>
      <w:r w:rsidR="001519EB">
        <w:t>ию</w:t>
      </w:r>
      <w:r w:rsidRPr="004F55DA">
        <w:t xml:space="preserve"> </w:t>
      </w:r>
      <w:r>
        <w:t>левой кно</w:t>
      </w:r>
      <w:r>
        <w:t>п</w:t>
      </w:r>
      <w:r>
        <w:t xml:space="preserve">ки мыши на </w:t>
      </w:r>
      <w:r w:rsidR="001A7220">
        <w:t>строке ошибки</w:t>
      </w:r>
      <w:r>
        <w:t xml:space="preserve"> (Рисунок </w:t>
      </w:r>
      <w:r w:rsidRPr="004F55DA">
        <w:fldChar w:fldCharType="begin"/>
      </w:r>
      <w:r w:rsidRPr="004F55DA">
        <w:instrText xml:space="preserve"> REF _Ref52463727 \h \* MERGEFORMAT </w:instrText>
      </w:r>
      <w:r w:rsidRPr="004F55DA">
        <w:fldChar w:fldCharType="separate"/>
      </w:r>
      <w:r w:rsidR="00147883">
        <w:t>14</w:t>
      </w:r>
      <w:r w:rsidRPr="004F55DA">
        <w:fldChar w:fldCharType="end"/>
      </w:r>
      <w:r>
        <w:t>)</w:t>
      </w:r>
    </w:p>
    <w:p w:rsidR="004F55DA" w:rsidRDefault="004F55DA" w:rsidP="004F55DA">
      <w:pPr>
        <w:pStyle w:val="afff2"/>
      </w:pPr>
      <w:r w:rsidRPr="004F55DA">
        <w:rPr>
          <w:noProof/>
        </w:rPr>
        <w:drawing>
          <wp:inline distT="0" distB="0" distL="0" distR="0" wp14:anchorId="03A4129A" wp14:editId="486A5D09">
            <wp:extent cx="3622964" cy="19516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622071" cy="195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5DA" w:rsidRDefault="004F55DA" w:rsidP="001519EB">
      <w:pPr>
        <w:pStyle w:val="afff"/>
      </w:pPr>
      <w:r w:rsidRPr="004F55DA">
        <w:t>Рисунок </w:t>
      </w:r>
      <w:bookmarkStart w:id="79" w:name="_Ref52463727"/>
      <w:r w:rsidR="003F4166">
        <w:fldChar w:fldCharType="begin"/>
      </w:r>
      <w:r w:rsidR="003F4166">
        <w:instrText xml:space="preserve"> SEQ Рисунок \* ARABIC </w:instrText>
      </w:r>
      <w:r w:rsidR="003F4166">
        <w:fldChar w:fldCharType="separate"/>
      </w:r>
      <w:r w:rsidR="00147883">
        <w:rPr>
          <w:noProof/>
        </w:rPr>
        <w:t>14</w:t>
      </w:r>
      <w:r w:rsidR="003F4166">
        <w:fldChar w:fldCharType="end"/>
      </w:r>
      <w:bookmarkEnd w:id="79"/>
      <w:r w:rsidRPr="004F55DA">
        <w:t> — </w:t>
      </w:r>
      <w:r>
        <w:t>Просмотр ошибки</w:t>
      </w:r>
    </w:p>
    <w:p w:rsidR="00885956" w:rsidRDefault="00885956" w:rsidP="00D26A14">
      <w:pPr>
        <w:pStyle w:val="3"/>
        <w:rPr>
          <w:lang w:val="en-US"/>
        </w:rPr>
      </w:pPr>
      <w:bookmarkStart w:id="80" w:name="_Toc56772453"/>
      <w:r>
        <w:t>И</w:t>
      </w:r>
      <w:r w:rsidR="00D26A14">
        <w:t xml:space="preserve">мпорт реестра в формате </w:t>
      </w:r>
      <w:r w:rsidR="00D26A14">
        <w:rPr>
          <w:lang w:val="en-US"/>
        </w:rPr>
        <w:t>XML</w:t>
      </w:r>
      <w:bookmarkEnd w:id="80"/>
    </w:p>
    <w:p w:rsidR="00D26A14" w:rsidRDefault="00D26A14" w:rsidP="00D26A14">
      <w:pPr>
        <w:pStyle w:val="a6"/>
      </w:pPr>
      <w:r>
        <w:t xml:space="preserve">Реестр </w:t>
      </w:r>
      <w:proofErr w:type="gramStart"/>
      <w:r>
        <w:t>сведений</w:t>
      </w:r>
      <w:proofErr w:type="gramEnd"/>
      <w:r>
        <w:t xml:space="preserve"> </w:t>
      </w:r>
      <w:r w:rsidR="000B5438">
        <w:t>содержащий</w:t>
      </w:r>
      <w:r>
        <w:t xml:space="preserve"> документ</w:t>
      </w:r>
      <w:r w:rsidR="000B5438">
        <w:t>ы</w:t>
      </w:r>
      <w:r>
        <w:t xml:space="preserve"> по каждому получателю может быть сфо</w:t>
      </w:r>
      <w:r>
        <w:t>р</w:t>
      </w:r>
      <w:r>
        <w:t>мирова</w:t>
      </w:r>
      <w:r w:rsidR="000B5438">
        <w:t>н</w:t>
      </w:r>
      <w:r>
        <w:t xml:space="preserve"> сторонним ПО в виде </w:t>
      </w:r>
      <w:r>
        <w:rPr>
          <w:lang w:val="en-US"/>
        </w:rPr>
        <w:t>XML</w:t>
      </w:r>
      <w:r w:rsidRPr="00D429AE">
        <w:t>-</w:t>
      </w:r>
      <w:r>
        <w:t>документа и импортирова</w:t>
      </w:r>
      <w:r w:rsidR="000B5438">
        <w:t>н</w:t>
      </w:r>
      <w:r>
        <w:t xml:space="preserve"> в АРМ </w:t>
      </w:r>
      <w:r w:rsidRPr="00D429AE">
        <w:t>СВ-М</w:t>
      </w:r>
      <w:r>
        <w:t>.</w:t>
      </w:r>
    </w:p>
    <w:p w:rsidR="00D26A14" w:rsidRDefault="00D26A14" w:rsidP="00D26A14">
      <w:pPr>
        <w:pStyle w:val="a6"/>
      </w:pPr>
      <w:r>
        <w:t xml:space="preserve">Для импорта </w:t>
      </w:r>
      <w:r w:rsidR="000B5438">
        <w:t xml:space="preserve">реестра </w:t>
      </w:r>
      <w:r>
        <w:t xml:space="preserve">необходимо сформировать </w:t>
      </w:r>
      <w:r>
        <w:rPr>
          <w:lang w:val="en-US"/>
        </w:rPr>
        <w:t>XML</w:t>
      </w:r>
      <w:r>
        <w:t xml:space="preserve">-документ в соответствии с </w:t>
      </w:r>
      <w:r w:rsidR="000B5438">
        <w:t>пр</w:t>
      </w:r>
      <w:r w:rsidR="000B5438">
        <w:t>и</w:t>
      </w:r>
      <w:r w:rsidR="000B5438">
        <w:t>мером</w:t>
      </w:r>
      <w:r>
        <w:t xml:space="preserve"> приведённым в </w:t>
      </w:r>
      <w:r>
        <w:fldChar w:fldCharType="begin"/>
      </w:r>
      <w:r>
        <w:instrText xml:space="preserve"> REF _Ref56515771 \r \h </w:instrText>
      </w:r>
      <w:r>
        <w:fldChar w:fldCharType="separate"/>
      </w:r>
      <w:r w:rsidR="00147883">
        <w:t>Приложение</w:t>
      </w:r>
      <w:proofErr w:type="gramStart"/>
      <w:r w:rsidR="00147883">
        <w:t xml:space="preserve"> А</w:t>
      </w:r>
      <w:proofErr w:type="gramEnd"/>
      <w:r>
        <w:fldChar w:fldCharType="end"/>
      </w:r>
      <w:r>
        <w:t>.</w:t>
      </w:r>
    </w:p>
    <w:p w:rsidR="000B5438" w:rsidRDefault="000B5438" w:rsidP="00D26A14">
      <w:pPr>
        <w:pStyle w:val="a6"/>
      </w:pPr>
      <w:r>
        <w:t xml:space="preserve">Для импорта </w:t>
      </w:r>
      <w:r>
        <w:rPr>
          <w:lang w:val="en-US"/>
        </w:rPr>
        <w:t>XML</w:t>
      </w:r>
      <w:r w:rsidRPr="000B5438">
        <w:t>-</w:t>
      </w:r>
      <w:r>
        <w:t>документа необходимо:</w:t>
      </w:r>
    </w:p>
    <w:p w:rsidR="000B5438" w:rsidRDefault="000B5438" w:rsidP="009622BA">
      <w:pPr>
        <w:pStyle w:val="a6"/>
        <w:numPr>
          <w:ilvl w:val="0"/>
          <w:numId w:val="40"/>
        </w:numPr>
      </w:pPr>
      <w:r>
        <w:t xml:space="preserve">В журнале реестров нажать кнопку </w:t>
      </w:r>
      <w:r w:rsidRPr="000B5438">
        <w:rPr>
          <w:noProof/>
        </w:rPr>
        <w:drawing>
          <wp:inline distT="0" distB="0" distL="0" distR="0" wp14:anchorId="337FF9DD" wp14:editId="4FA153B9">
            <wp:extent cx="632460" cy="167640"/>
            <wp:effectExtent l="0" t="0" r="0" b="381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:rsidR="00C6351A" w:rsidRDefault="000B5438" w:rsidP="009622BA">
      <w:pPr>
        <w:pStyle w:val="a6"/>
        <w:numPr>
          <w:ilvl w:val="0"/>
          <w:numId w:val="40"/>
        </w:numPr>
      </w:pPr>
      <w:r>
        <w:t xml:space="preserve">В </w:t>
      </w:r>
      <w:r w:rsidR="00E85936">
        <w:t>открывшемся</w:t>
      </w:r>
      <w:r>
        <w:t xml:space="preserve"> окне выбрать </w:t>
      </w:r>
      <w:r w:rsidR="001A7220">
        <w:t>расположение</w:t>
      </w:r>
      <w:r>
        <w:t xml:space="preserve"> </w:t>
      </w:r>
      <w:proofErr w:type="gramStart"/>
      <w:r>
        <w:t>импортируемого</w:t>
      </w:r>
      <w:proofErr w:type="gramEnd"/>
      <w:r>
        <w:t xml:space="preserve"> </w:t>
      </w:r>
      <w:r>
        <w:rPr>
          <w:lang w:val="en-US"/>
        </w:rPr>
        <w:t>XML</w:t>
      </w:r>
      <w:r w:rsidRPr="000B5438">
        <w:t>-</w:t>
      </w:r>
      <w:r>
        <w:t>документа</w:t>
      </w:r>
      <w:r w:rsidR="00C6351A">
        <w:t>;</w:t>
      </w:r>
    </w:p>
    <w:p w:rsidR="000B5438" w:rsidRPr="00C6351A" w:rsidRDefault="00C6351A" w:rsidP="009622BA">
      <w:pPr>
        <w:pStyle w:val="a6"/>
        <w:numPr>
          <w:ilvl w:val="0"/>
          <w:numId w:val="40"/>
        </w:numPr>
      </w:pPr>
      <w:r>
        <w:t>В</w:t>
      </w:r>
      <w:r w:rsidR="000B5438">
        <w:t xml:space="preserve">ыбрать </w:t>
      </w:r>
      <w:r>
        <w:t>нужный документ, открыть его по двойному нажатию левой кнопки м</w:t>
      </w:r>
      <w:r>
        <w:t>ы</w:t>
      </w:r>
      <w:r>
        <w:t>ши или нажатию</w:t>
      </w:r>
      <w:r w:rsidR="00E85936">
        <w:t xml:space="preserve"> </w:t>
      </w:r>
      <w:r>
        <w:t>кнопки «</w:t>
      </w:r>
      <w:r>
        <w:rPr>
          <w:lang w:val="en-US"/>
        </w:rPr>
        <w:t>Open</w:t>
      </w:r>
      <w:r>
        <w:t>»</w:t>
      </w:r>
      <w:r w:rsidR="004B17D0">
        <w:t>.</w:t>
      </w:r>
    </w:p>
    <w:p w:rsidR="00C6351A" w:rsidRDefault="00C6351A" w:rsidP="00C6351A">
      <w:pPr>
        <w:pStyle w:val="a6"/>
      </w:pPr>
      <w:r>
        <w:t>По результатам импорта реестр будет отображён в журнале реестров.</w:t>
      </w:r>
    </w:p>
    <w:p w:rsidR="00C6351A" w:rsidRPr="00C6351A" w:rsidRDefault="00C6351A" w:rsidP="00C6351A">
      <w:pPr>
        <w:pStyle w:val="a6"/>
      </w:pPr>
      <w:r>
        <w:t xml:space="preserve">В случае если импортируемый реестр не </w:t>
      </w:r>
      <w:proofErr w:type="gramStart"/>
      <w:r>
        <w:t>соответствует принятому формату будет</w:t>
      </w:r>
      <w:proofErr w:type="gramEnd"/>
      <w:r>
        <w:t xml:space="preserve"> сформировано сообщение (см. Рисунок </w:t>
      </w:r>
      <w:r w:rsidRPr="00C6351A">
        <w:fldChar w:fldCharType="begin"/>
      </w:r>
      <w:r w:rsidRPr="00C6351A">
        <w:instrText xml:space="preserve"> REF _Ref56516402 \h \* MERGEFORMAT </w:instrText>
      </w:r>
      <w:r w:rsidRPr="00C6351A">
        <w:fldChar w:fldCharType="separate"/>
      </w:r>
      <w:r w:rsidR="00147883">
        <w:t>15</w:t>
      </w:r>
      <w:r w:rsidRPr="00C6351A">
        <w:fldChar w:fldCharType="end"/>
      </w:r>
      <w:r>
        <w:t>)</w:t>
      </w:r>
    </w:p>
    <w:p w:rsidR="00D26A14" w:rsidRDefault="00C6351A" w:rsidP="00C6351A">
      <w:pPr>
        <w:pStyle w:val="afff2"/>
      </w:pPr>
      <w:r w:rsidRPr="00C6351A">
        <w:rPr>
          <w:noProof/>
        </w:rPr>
        <w:drawing>
          <wp:inline distT="0" distB="0" distL="0" distR="0" wp14:anchorId="7B15C223" wp14:editId="0CC5A211">
            <wp:extent cx="5212080" cy="1310640"/>
            <wp:effectExtent l="0" t="0" r="7620" b="381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51A" w:rsidRDefault="00C6351A" w:rsidP="00C6351A">
      <w:pPr>
        <w:pStyle w:val="afff"/>
      </w:pPr>
      <w:r w:rsidRPr="00C6351A">
        <w:t>Рисунок </w:t>
      </w:r>
      <w:bookmarkStart w:id="81" w:name="_Ref56516402"/>
      <w:r w:rsidRPr="00C6351A">
        <w:fldChar w:fldCharType="begin"/>
      </w:r>
      <w:r w:rsidRPr="00C6351A">
        <w:instrText xml:space="preserve"> SEQ Рисунок \* ARABIC \* MERGEFORMAT </w:instrText>
      </w:r>
      <w:r w:rsidRPr="00C6351A">
        <w:fldChar w:fldCharType="separate"/>
      </w:r>
      <w:r w:rsidR="00147883">
        <w:rPr>
          <w:noProof/>
        </w:rPr>
        <w:t>15</w:t>
      </w:r>
      <w:r w:rsidRPr="00C6351A">
        <w:fldChar w:fldCharType="end"/>
      </w:r>
      <w:bookmarkEnd w:id="81"/>
      <w:r w:rsidRPr="00C6351A">
        <w:t> — </w:t>
      </w:r>
      <w:r>
        <w:t xml:space="preserve">Сообщение о несоответствии </w:t>
      </w:r>
      <w:proofErr w:type="gramStart"/>
      <w:r>
        <w:t>загружаемого</w:t>
      </w:r>
      <w:proofErr w:type="gramEnd"/>
      <w:r>
        <w:t xml:space="preserve"> </w:t>
      </w:r>
      <w:r>
        <w:rPr>
          <w:lang w:val="en-US"/>
        </w:rPr>
        <w:t>XML</w:t>
      </w:r>
      <w:r w:rsidRPr="00C6351A">
        <w:t>-</w:t>
      </w:r>
      <w:r w:rsidR="00E85936">
        <w:t>документа принятому формату</w:t>
      </w:r>
    </w:p>
    <w:p w:rsidR="004B17D0" w:rsidRPr="004B17D0" w:rsidRDefault="004B17D0" w:rsidP="004B17D0">
      <w:pPr>
        <w:pStyle w:val="a6"/>
      </w:pPr>
      <w:r>
        <w:t>Примечание – Если в реестре для получателей спе</w:t>
      </w:r>
      <w:r w:rsidR="00931D50">
        <w:t>циальных выплат предусмотрены повышающие коэффициенты, необходимо после импорта реестра перейти в каждый док</w:t>
      </w:r>
      <w:r w:rsidR="00931D50">
        <w:t>у</w:t>
      </w:r>
      <w:r w:rsidR="00931D50">
        <w:t>мент и проставить их вручную.</w:t>
      </w:r>
    </w:p>
    <w:p w:rsidR="002B6C18" w:rsidRPr="002B6C18" w:rsidRDefault="002B6C18" w:rsidP="002B6C18">
      <w:pPr>
        <w:pStyle w:val="3"/>
      </w:pPr>
      <w:bookmarkStart w:id="82" w:name="_Toc56772454"/>
      <w:r w:rsidRPr="002B6C18">
        <w:lastRenderedPageBreak/>
        <w:t>Запрос статуса выплаты</w:t>
      </w:r>
      <w:bookmarkEnd w:id="82"/>
    </w:p>
    <w:p w:rsidR="002B6C18" w:rsidRDefault="002B6C18" w:rsidP="002B6C18">
      <w:pPr>
        <w:pStyle w:val="a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Для оперативного контроля статуса выплаты по </w:t>
      </w:r>
      <w:r w:rsidR="003A247E">
        <w:rPr>
          <w:rFonts w:eastAsia="Calibri"/>
          <w:lang w:eastAsia="en-US"/>
        </w:rPr>
        <w:t>направленным</w:t>
      </w:r>
      <w:r>
        <w:rPr>
          <w:rFonts w:eastAsia="Calibri"/>
          <w:lang w:eastAsia="en-US"/>
        </w:rPr>
        <w:t xml:space="preserve"> документам реестра в АРМ </w:t>
      </w:r>
      <w:r w:rsidRPr="002B6C18">
        <w:rPr>
          <w:rFonts w:eastAsia="Calibri"/>
          <w:lang w:eastAsia="en-US"/>
        </w:rPr>
        <w:t>СВ-М</w:t>
      </w:r>
      <w:r>
        <w:rPr>
          <w:rFonts w:eastAsia="Calibri"/>
          <w:lang w:eastAsia="en-US"/>
        </w:rPr>
        <w:t xml:space="preserve"> реализована </w:t>
      </w:r>
      <w:r w:rsidR="003A247E">
        <w:rPr>
          <w:rFonts w:eastAsia="Calibri"/>
          <w:lang w:eastAsia="en-US"/>
        </w:rPr>
        <w:t xml:space="preserve">операция </w:t>
      </w:r>
      <w:r>
        <w:rPr>
          <w:rFonts w:eastAsia="Calibri"/>
          <w:lang w:eastAsia="en-US"/>
        </w:rPr>
        <w:t>запроса статуса выплаты.</w:t>
      </w:r>
    </w:p>
    <w:p w:rsidR="00040924" w:rsidRDefault="003A247E" w:rsidP="003A247E">
      <w:pPr>
        <w:pStyle w:val="a6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выполнения операции необходимо в журнале реестров нажать кнопку</w:t>
      </w:r>
      <w:r w:rsidR="002B6C18">
        <w:rPr>
          <w:rFonts w:eastAsia="Calibri"/>
          <w:lang w:eastAsia="en-US"/>
        </w:rPr>
        <w:t xml:space="preserve"> «Получить статусы выплат»</w:t>
      </w:r>
      <w:r w:rsidR="00040924">
        <w:rPr>
          <w:rFonts w:eastAsia="Calibri"/>
          <w:lang w:eastAsia="en-US"/>
        </w:rPr>
        <w:t>.</w:t>
      </w:r>
    </w:p>
    <w:p w:rsidR="007B79B8" w:rsidRDefault="007B79B8" w:rsidP="003A247E">
      <w:pPr>
        <w:pStyle w:val="a6"/>
        <w:rPr>
          <w:rFonts w:eastAsia="Calibri"/>
          <w:lang w:eastAsia="en-US"/>
        </w:rPr>
      </w:pPr>
      <w:r>
        <w:rPr>
          <w:rFonts w:eastAsia="Calibri"/>
          <w:lang w:eastAsia="en-US"/>
        </w:rPr>
        <w:t>В результате выполнения операции возвращаются следующие сведения:</w:t>
      </w:r>
    </w:p>
    <w:p w:rsidR="007B79B8" w:rsidRDefault="007B79B8" w:rsidP="00F73BCA">
      <w:pPr>
        <w:pStyle w:val="a6"/>
        <w:numPr>
          <w:ilvl w:val="0"/>
          <w:numId w:val="42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статус выплаты;</w:t>
      </w:r>
    </w:p>
    <w:p w:rsidR="007B79B8" w:rsidRPr="007B79B8" w:rsidRDefault="007B79B8" w:rsidP="00F73BCA">
      <w:pPr>
        <w:pStyle w:val="a6"/>
        <w:numPr>
          <w:ilvl w:val="0"/>
          <w:numId w:val="42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сумма выплаты.</w:t>
      </w:r>
    </w:p>
    <w:p w:rsidR="00214118" w:rsidRDefault="007B79B8" w:rsidP="00214118">
      <w:pPr>
        <w:pStyle w:val="a6"/>
      </w:pPr>
      <w:r>
        <w:rPr>
          <w:rFonts w:eastAsia="Calibri"/>
          <w:lang w:eastAsia="en-US"/>
        </w:rPr>
        <w:t>Статус выплаты может принимать следующие значения:</w:t>
      </w:r>
    </w:p>
    <w:p w:rsidR="00214118" w:rsidRDefault="00214118" w:rsidP="00F73BCA">
      <w:pPr>
        <w:pStyle w:val="a6"/>
        <w:numPr>
          <w:ilvl w:val="0"/>
          <w:numId w:val="43"/>
        </w:numPr>
        <w:rPr>
          <w:rFonts w:eastAsia="Calibri"/>
          <w:lang w:eastAsia="en-US"/>
        </w:rPr>
      </w:pPr>
      <w:proofErr w:type="gramStart"/>
      <w:r w:rsidRPr="00214118">
        <w:t>отправлен</w:t>
      </w:r>
      <w:proofErr w:type="gramEnd"/>
      <w:r w:rsidRPr="00214118">
        <w:t xml:space="preserve"> на оплату;</w:t>
      </w:r>
    </w:p>
    <w:p w:rsidR="00214118" w:rsidRPr="00214118" w:rsidRDefault="00214118" w:rsidP="00F73BCA">
      <w:pPr>
        <w:pStyle w:val="a6"/>
        <w:numPr>
          <w:ilvl w:val="0"/>
          <w:numId w:val="43"/>
        </w:numPr>
        <w:rPr>
          <w:rFonts w:eastAsia="Calibri"/>
          <w:lang w:eastAsia="en-US"/>
        </w:rPr>
      </w:pPr>
      <w:proofErr w:type="gramStart"/>
      <w:r w:rsidRPr="00214118">
        <w:t>выплачен;</w:t>
      </w:r>
      <w:proofErr w:type="gramEnd"/>
    </w:p>
    <w:p w:rsidR="00214118" w:rsidRDefault="00214118" w:rsidP="00F73BCA">
      <w:pPr>
        <w:pStyle w:val="a6"/>
        <w:numPr>
          <w:ilvl w:val="0"/>
          <w:numId w:val="43"/>
        </w:numPr>
        <w:rPr>
          <w:rFonts w:eastAsia="Calibri"/>
          <w:lang w:eastAsia="en-US"/>
        </w:rPr>
      </w:pPr>
      <w:r w:rsidRPr="00214118">
        <w:t>оплата не прошла.</w:t>
      </w:r>
    </w:p>
    <w:p w:rsidR="002B6C18" w:rsidRPr="007F70C9" w:rsidRDefault="00040924" w:rsidP="003A247E">
      <w:pPr>
        <w:pStyle w:val="a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Изменение статуса </w:t>
      </w:r>
      <w:r w:rsidR="00214118">
        <w:rPr>
          <w:rFonts w:eastAsia="Calibri"/>
          <w:lang w:eastAsia="en-US"/>
        </w:rPr>
        <w:t>и суммы выплаты</w:t>
      </w:r>
      <w:r>
        <w:rPr>
          <w:rFonts w:eastAsia="Calibri"/>
          <w:lang w:eastAsia="en-US"/>
        </w:rPr>
        <w:t xml:space="preserve"> </w:t>
      </w:r>
      <w:r w:rsidR="00214118">
        <w:rPr>
          <w:rFonts w:eastAsia="Calibri"/>
          <w:lang w:eastAsia="en-US"/>
        </w:rPr>
        <w:t>необходимо</w:t>
      </w:r>
      <w:r>
        <w:rPr>
          <w:rFonts w:eastAsia="Calibri"/>
          <w:lang w:eastAsia="en-US"/>
        </w:rPr>
        <w:t xml:space="preserve"> контролировать по каждому </w:t>
      </w:r>
      <w:r w:rsidR="000A6810">
        <w:rPr>
          <w:rFonts w:eastAsia="Calibri"/>
          <w:lang w:eastAsia="en-US"/>
        </w:rPr>
        <w:t>док</w:t>
      </w:r>
      <w:r w:rsidR="000A6810">
        <w:rPr>
          <w:rFonts w:eastAsia="Calibri"/>
          <w:lang w:eastAsia="en-US"/>
        </w:rPr>
        <w:t>у</w:t>
      </w:r>
      <w:r w:rsidR="000A6810">
        <w:rPr>
          <w:rFonts w:eastAsia="Calibri"/>
          <w:lang w:eastAsia="en-US"/>
        </w:rPr>
        <w:t>менту</w:t>
      </w:r>
      <w:r>
        <w:rPr>
          <w:rFonts w:eastAsia="Calibri"/>
          <w:lang w:eastAsia="en-US"/>
        </w:rPr>
        <w:t xml:space="preserve"> отдельно </w:t>
      </w:r>
      <w:r w:rsidR="002B6C18">
        <w:rPr>
          <w:rFonts w:eastAsia="Calibri"/>
          <w:lang w:eastAsia="en-US"/>
        </w:rPr>
        <w:t xml:space="preserve">в журнале документов в </w:t>
      </w:r>
      <w:r w:rsidR="00214118">
        <w:rPr>
          <w:rFonts w:eastAsia="Calibri"/>
          <w:lang w:eastAsia="en-US"/>
        </w:rPr>
        <w:t>соответствующих столбцах.</w:t>
      </w:r>
    </w:p>
    <w:p w:rsidR="002B6C18" w:rsidRPr="002B6C18" w:rsidRDefault="00214118" w:rsidP="002B6C18">
      <w:pPr>
        <w:pStyle w:val="a6"/>
      </w:pPr>
      <w:r>
        <w:rPr>
          <w:rFonts w:eastAsia="Calibri"/>
          <w:lang w:eastAsia="en-US"/>
        </w:rPr>
        <w:t>Информация о статусе и сумме выплаты обновляе</w:t>
      </w:r>
      <w:r w:rsidR="002B6C18">
        <w:rPr>
          <w:rFonts w:eastAsia="Calibri"/>
          <w:lang w:eastAsia="en-US"/>
        </w:rPr>
        <w:t>тся данные в соответствии с данн</w:t>
      </w:r>
      <w:r w:rsidR="002B6C18">
        <w:rPr>
          <w:rFonts w:eastAsia="Calibri"/>
          <w:lang w:eastAsia="en-US"/>
        </w:rPr>
        <w:t>ы</w:t>
      </w:r>
      <w:r w:rsidR="002B6C18">
        <w:rPr>
          <w:rFonts w:eastAsia="Calibri"/>
          <w:lang w:eastAsia="en-US"/>
        </w:rPr>
        <w:t>ми в ПВСО.</w:t>
      </w:r>
    </w:p>
    <w:p w:rsidR="00D918D0" w:rsidRDefault="00D918D0" w:rsidP="00257C5E">
      <w:pPr>
        <w:pStyle w:val="2"/>
      </w:pPr>
      <w:bookmarkStart w:id="83" w:name="_Toc56772455"/>
      <w:bookmarkStart w:id="84" w:name="_Toc518401145"/>
      <w:bookmarkStart w:id="85" w:name="_Toc298837705"/>
      <w:bookmarkStart w:id="86" w:name="_Toc399406246"/>
      <w:bookmarkStart w:id="87" w:name="_Toc415738759"/>
      <w:bookmarkStart w:id="88" w:name="_Toc438547343"/>
      <w:r>
        <w:t>Работа со справ</w:t>
      </w:r>
      <w:r w:rsidR="004D13F8">
        <w:t>очниками</w:t>
      </w:r>
      <w:bookmarkEnd w:id="83"/>
    </w:p>
    <w:p w:rsidR="004D13F8" w:rsidRDefault="004D13F8" w:rsidP="004D13F8">
      <w:pPr>
        <w:pStyle w:val="3"/>
      </w:pPr>
      <w:bookmarkStart w:id="89" w:name="_Toc56772456"/>
      <w:r>
        <w:t>Справочник организации</w:t>
      </w:r>
      <w:bookmarkEnd w:id="89"/>
    </w:p>
    <w:p w:rsidR="00133384" w:rsidRPr="00133384" w:rsidRDefault="00133384" w:rsidP="00133384">
      <w:pPr>
        <w:pStyle w:val="a6"/>
      </w:pPr>
      <w:r>
        <w:t xml:space="preserve">Справочник организаций предназначен для хранения данных </w:t>
      </w:r>
      <w:proofErr w:type="gramStart"/>
      <w:r>
        <w:t>организаций</w:t>
      </w:r>
      <w:proofErr w:type="gramEnd"/>
      <w:r>
        <w:t xml:space="preserve"> от имени которых может быть подан реестр в ФСС</w:t>
      </w:r>
    </w:p>
    <w:p w:rsidR="00D918D0" w:rsidRDefault="00D918D0" w:rsidP="004D13F8">
      <w:pPr>
        <w:pStyle w:val="4"/>
      </w:pPr>
      <w:bookmarkStart w:id="90" w:name="_Toc56772457"/>
      <w:r>
        <w:t xml:space="preserve">Добавление организации в </w:t>
      </w:r>
      <w:r w:rsidR="00D94B88">
        <w:t>справочник</w:t>
      </w:r>
      <w:bookmarkEnd w:id="90"/>
    </w:p>
    <w:p w:rsidR="00D918D0" w:rsidRDefault="00D918D0" w:rsidP="00D918D0">
      <w:pPr>
        <w:pStyle w:val="a6"/>
      </w:pPr>
      <w:r>
        <w:t>Для добавления организации необходимо выполнить следующие действия:</w:t>
      </w:r>
    </w:p>
    <w:p w:rsidR="00D918D0" w:rsidRDefault="00D918D0" w:rsidP="009622BA">
      <w:pPr>
        <w:pStyle w:val="a6"/>
        <w:numPr>
          <w:ilvl w:val="0"/>
          <w:numId w:val="28"/>
        </w:numPr>
      </w:pPr>
      <w:r>
        <w:t>перейти на вкладку «Документы</w:t>
      </w:r>
      <w:r w:rsidR="00D94B88">
        <w:t xml:space="preserve"> </w:t>
      </w:r>
      <w:r>
        <w:t>-</w:t>
      </w:r>
      <w:r w:rsidR="00D94B88">
        <w:t xml:space="preserve"> </w:t>
      </w:r>
      <w:r>
        <w:t>Справочник организаций»;</w:t>
      </w:r>
    </w:p>
    <w:p w:rsidR="00D918D0" w:rsidRDefault="00D918D0" w:rsidP="009622BA">
      <w:pPr>
        <w:pStyle w:val="a6"/>
        <w:numPr>
          <w:ilvl w:val="0"/>
          <w:numId w:val="28"/>
        </w:numPr>
      </w:pPr>
      <w:r>
        <w:t xml:space="preserve">нажать </w:t>
      </w:r>
      <w:r w:rsidRPr="00D918D0">
        <w:rPr>
          <w:noProof/>
        </w:rPr>
        <w:drawing>
          <wp:inline distT="0" distB="0" distL="0" distR="0" wp14:anchorId="14E7287E" wp14:editId="030913BD">
            <wp:extent cx="670560" cy="1752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:rsidR="00D94B88" w:rsidRDefault="00D918D0" w:rsidP="009622BA">
      <w:pPr>
        <w:pStyle w:val="a6"/>
        <w:numPr>
          <w:ilvl w:val="0"/>
          <w:numId w:val="28"/>
        </w:numPr>
      </w:pPr>
      <w:r>
        <w:t>в открывшемся коне (Рисунок </w:t>
      </w:r>
      <w:r w:rsidRPr="00D918D0">
        <w:fldChar w:fldCharType="begin"/>
      </w:r>
      <w:r w:rsidRPr="00D918D0">
        <w:instrText xml:space="preserve"> REF _Ref52456095 \h \* MERGEFORMAT </w:instrText>
      </w:r>
      <w:r w:rsidRPr="00D918D0">
        <w:fldChar w:fldCharType="separate"/>
      </w:r>
      <w:r w:rsidR="00147883">
        <w:t>16</w:t>
      </w:r>
      <w:r w:rsidRPr="00D918D0">
        <w:fldChar w:fldCharType="end"/>
      </w:r>
      <w:r>
        <w:t>)</w:t>
      </w:r>
      <w:r w:rsidR="00D94B88">
        <w:t xml:space="preserve"> ввести данные организации;</w:t>
      </w:r>
    </w:p>
    <w:p w:rsidR="00D94B88" w:rsidRDefault="00D94B88" w:rsidP="00D94B88">
      <w:pPr>
        <w:pStyle w:val="a6"/>
      </w:pPr>
      <w:r>
        <w:t>Примечание – Поля обязательные для заполнения выделены жёлтым цветом и помеч</w:t>
      </w:r>
      <w:r>
        <w:t>е</w:t>
      </w:r>
      <w:r>
        <w:t>ны красным крестиком</w:t>
      </w:r>
    </w:p>
    <w:p w:rsidR="00D918D0" w:rsidRDefault="00D94B88" w:rsidP="009622BA">
      <w:pPr>
        <w:pStyle w:val="a6"/>
        <w:numPr>
          <w:ilvl w:val="0"/>
          <w:numId w:val="27"/>
        </w:numPr>
      </w:pPr>
      <w:r>
        <w:t>нажать кнопку сохранить.</w:t>
      </w:r>
    </w:p>
    <w:p w:rsidR="00D918D0" w:rsidRDefault="0080192F" w:rsidP="00D918D0">
      <w:pPr>
        <w:pStyle w:val="afff2"/>
      </w:pPr>
      <w:r w:rsidRPr="0080192F">
        <w:rPr>
          <w:noProof/>
        </w:rPr>
        <w:lastRenderedPageBreak/>
        <w:drawing>
          <wp:inline distT="0" distB="0" distL="0" distR="0" wp14:anchorId="0E46E259" wp14:editId="50663C03">
            <wp:extent cx="3596640" cy="2641688"/>
            <wp:effectExtent l="0" t="0" r="3810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264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8D0" w:rsidRPr="00D918D0" w:rsidRDefault="00D918D0" w:rsidP="00D918D0">
      <w:pPr>
        <w:pStyle w:val="afff"/>
      </w:pPr>
      <w:r w:rsidRPr="00D918D0">
        <w:t>Рисунок </w:t>
      </w:r>
      <w:bookmarkStart w:id="91" w:name="_Ref52456095"/>
      <w:r w:rsidR="003F4166">
        <w:fldChar w:fldCharType="begin"/>
      </w:r>
      <w:r w:rsidR="003F4166">
        <w:instrText xml:space="preserve"> SEQ Рисунок \* ARABIC </w:instrText>
      </w:r>
      <w:r w:rsidR="003F4166">
        <w:fldChar w:fldCharType="separate"/>
      </w:r>
      <w:r w:rsidR="00147883">
        <w:rPr>
          <w:noProof/>
        </w:rPr>
        <w:t>16</w:t>
      </w:r>
      <w:r w:rsidR="003F4166">
        <w:fldChar w:fldCharType="end"/>
      </w:r>
      <w:bookmarkEnd w:id="91"/>
      <w:r w:rsidRPr="00D918D0">
        <w:t> — </w:t>
      </w:r>
      <w:r>
        <w:t>Окно ввода данных организаций</w:t>
      </w:r>
    </w:p>
    <w:p w:rsidR="00D47626" w:rsidRDefault="00D47626" w:rsidP="004D13F8">
      <w:pPr>
        <w:pStyle w:val="4"/>
      </w:pPr>
      <w:bookmarkStart w:id="92" w:name="_Toc56772458"/>
      <w:r>
        <w:t>Поиск записи в Справочнике организаций</w:t>
      </w:r>
      <w:bookmarkEnd w:id="84"/>
      <w:bookmarkEnd w:id="92"/>
    </w:p>
    <w:p w:rsidR="00D47626" w:rsidRDefault="00D47626" w:rsidP="00D47626">
      <w:pPr>
        <w:pStyle w:val="a6"/>
      </w:pPr>
      <w:r>
        <w:t>Поиск организаций в справочнике организаций осуществляется по следующим пар</w:t>
      </w:r>
      <w:r>
        <w:t>а</w:t>
      </w:r>
      <w:r>
        <w:t>метрам:</w:t>
      </w:r>
    </w:p>
    <w:p w:rsidR="00D47626" w:rsidRDefault="00D47626" w:rsidP="009622BA">
      <w:pPr>
        <w:pStyle w:val="a6"/>
        <w:numPr>
          <w:ilvl w:val="0"/>
          <w:numId w:val="26"/>
        </w:numPr>
      </w:pPr>
      <w:r>
        <w:t>ОГРН;</w:t>
      </w:r>
    </w:p>
    <w:p w:rsidR="00D47626" w:rsidRDefault="0080192F" w:rsidP="009622BA">
      <w:pPr>
        <w:pStyle w:val="a6"/>
        <w:numPr>
          <w:ilvl w:val="0"/>
          <w:numId w:val="26"/>
        </w:numPr>
      </w:pPr>
      <w:r>
        <w:t>н</w:t>
      </w:r>
      <w:r w:rsidR="00D47626">
        <w:t>аименование.</w:t>
      </w:r>
    </w:p>
    <w:p w:rsidR="00D47626" w:rsidRDefault="00D47626" w:rsidP="00D47626">
      <w:pPr>
        <w:pStyle w:val="a6"/>
      </w:pPr>
      <w:r>
        <w:t>После ввода значений в соответствующие поля (</w:t>
      </w:r>
      <w:r>
        <w:fldChar w:fldCharType="begin"/>
      </w:r>
      <w:r>
        <w:instrText xml:space="preserve"> REF _Ref501113786 \h </w:instrText>
      </w:r>
      <w:r>
        <w:fldChar w:fldCharType="separate"/>
      </w:r>
      <w:r w:rsidR="00147883" w:rsidRPr="00BF2894">
        <w:t xml:space="preserve">Рисунок </w:t>
      </w:r>
      <w:r w:rsidR="00147883">
        <w:rPr>
          <w:noProof/>
        </w:rPr>
        <w:t>17</w:t>
      </w:r>
      <w:r>
        <w:fldChar w:fldCharType="end"/>
      </w:r>
      <w:r>
        <w:t>) необходимо нажать кно</w:t>
      </w:r>
      <w:r>
        <w:t>п</w:t>
      </w:r>
      <w:r>
        <w:t xml:space="preserve">ку «Применить». </w:t>
      </w:r>
    </w:p>
    <w:p w:rsidR="00D47626" w:rsidRDefault="00D47626" w:rsidP="00D47626">
      <w:pPr>
        <w:pStyle w:val="a6"/>
      </w:pPr>
      <w:r>
        <w:t>Наименования, соответствующие требованиям будут отображены в таблице.</w:t>
      </w:r>
    </w:p>
    <w:p w:rsidR="00D47626" w:rsidRDefault="00D47626" w:rsidP="00D47626">
      <w:pPr>
        <w:pStyle w:val="afff2"/>
      </w:pPr>
      <w:r w:rsidRPr="0021469D">
        <w:rPr>
          <w:noProof/>
        </w:rPr>
        <w:drawing>
          <wp:inline distT="0" distB="0" distL="0" distR="0" wp14:anchorId="7D191B19" wp14:editId="47319062">
            <wp:extent cx="6152515" cy="984885"/>
            <wp:effectExtent l="0" t="0" r="635" b="5715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626" w:rsidRDefault="00D47626" w:rsidP="00D47626">
      <w:pPr>
        <w:pStyle w:val="afff"/>
      </w:pPr>
      <w:bookmarkStart w:id="93" w:name="_Ref501113786"/>
      <w:r w:rsidRPr="00BF2894">
        <w:t xml:space="preserve">Рисунок </w:t>
      </w:r>
      <w:r w:rsidR="00DC7373">
        <w:fldChar w:fldCharType="begin"/>
      </w:r>
      <w:r w:rsidR="00DC7373">
        <w:instrText xml:space="preserve"> SEQ Рисунок \* ARABIC </w:instrText>
      </w:r>
      <w:r w:rsidR="00DC7373">
        <w:fldChar w:fldCharType="separate"/>
      </w:r>
      <w:r w:rsidR="00147883">
        <w:rPr>
          <w:noProof/>
        </w:rPr>
        <w:t>17</w:t>
      </w:r>
      <w:r w:rsidR="00DC7373">
        <w:rPr>
          <w:noProof/>
        </w:rPr>
        <w:fldChar w:fldCharType="end"/>
      </w:r>
      <w:bookmarkEnd w:id="93"/>
      <w:r w:rsidRPr="00BF2894">
        <w:t xml:space="preserve"> —</w:t>
      </w:r>
      <w:r>
        <w:t xml:space="preserve"> </w:t>
      </w:r>
      <w:r w:rsidRPr="00BF2894">
        <w:t>Пои</w:t>
      </w:r>
      <w:proofErr w:type="gramStart"/>
      <w:r w:rsidRPr="00BF2894">
        <w:t>ск в спр</w:t>
      </w:r>
      <w:proofErr w:type="gramEnd"/>
      <w:r w:rsidRPr="00BF2894">
        <w:t>авочнике страхователей</w:t>
      </w:r>
    </w:p>
    <w:p w:rsidR="0030520C" w:rsidRDefault="0030520C" w:rsidP="009622BA">
      <w:pPr>
        <w:pStyle w:val="3"/>
        <w:numPr>
          <w:ilvl w:val="2"/>
          <w:numId w:val="39"/>
        </w:numPr>
      </w:pPr>
      <w:bookmarkStart w:id="94" w:name="_Toc56772459"/>
      <w:bookmarkStart w:id="95" w:name="_Toc399406242"/>
      <w:bookmarkStart w:id="96" w:name="_Toc415738756"/>
      <w:bookmarkStart w:id="97" w:name="_Toc438547339"/>
      <w:bookmarkStart w:id="98" w:name="_Toc518401133"/>
      <w:bookmarkEnd w:id="85"/>
      <w:bookmarkEnd w:id="86"/>
      <w:bookmarkEnd w:id="87"/>
      <w:bookmarkEnd w:id="88"/>
      <w:r>
        <w:t>Справочник сотрудников</w:t>
      </w:r>
      <w:bookmarkEnd w:id="94"/>
    </w:p>
    <w:p w:rsidR="00871019" w:rsidRDefault="0030520C" w:rsidP="00871019">
      <w:pPr>
        <w:pStyle w:val="a6"/>
      </w:pPr>
      <w:r>
        <w:t>Справочник сотрудников предназначен для хранения данных работников являющихся получателями специальных социальных выплат.</w:t>
      </w:r>
    </w:p>
    <w:p w:rsidR="0030520C" w:rsidRDefault="0030520C" w:rsidP="0030520C">
      <w:pPr>
        <w:pStyle w:val="4"/>
      </w:pPr>
      <w:bookmarkStart w:id="99" w:name="_Toc56772460"/>
      <w:r>
        <w:t>Добавление сотрудников в справочник</w:t>
      </w:r>
      <w:bookmarkEnd w:id="99"/>
    </w:p>
    <w:p w:rsidR="00871019" w:rsidRDefault="00871019" w:rsidP="00871019">
      <w:pPr>
        <w:pStyle w:val="a6"/>
      </w:pPr>
      <w:r>
        <w:t>Для добавления данных сотрудников вручную необходимо выполнить следующие действия:</w:t>
      </w:r>
    </w:p>
    <w:p w:rsidR="00871019" w:rsidRDefault="00871019" w:rsidP="00871019">
      <w:pPr>
        <w:pStyle w:val="a6"/>
      </w:pPr>
      <w:r>
        <w:t xml:space="preserve">В справочнике сотрудников </w:t>
      </w:r>
      <w:r w:rsidR="003F4166">
        <w:t>н</w:t>
      </w:r>
      <w:r>
        <w:t xml:space="preserve">ажать кнопку </w:t>
      </w:r>
      <w:r w:rsidR="003F4166" w:rsidRPr="003F4166">
        <w:rPr>
          <w:noProof/>
        </w:rPr>
        <w:drawing>
          <wp:inline distT="0" distB="0" distL="0" distR="0" wp14:anchorId="537CD4A5" wp14:editId="76F69DFF">
            <wp:extent cx="609600" cy="182880"/>
            <wp:effectExtent l="0" t="0" r="0" b="762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4166">
        <w:t>;</w:t>
      </w:r>
    </w:p>
    <w:p w:rsidR="003F4166" w:rsidRDefault="003F4166" w:rsidP="00871019">
      <w:pPr>
        <w:pStyle w:val="a6"/>
      </w:pPr>
      <w:r>
        <w:t>В открывшейся форме ввода (см. Рисунок </w:t>
      </w:r>
      <w:r w:rsidRPr="003F4166">
        <w:fldChar w:fldCharType="begin"/>
      </w:r>
      <w:r w:rsidRPr="003F4166">
        <w:instrText xml:space="preserve"> REF _Ref56514791 \h \* MERGEFORMAT </w:instrText>
      </w:r>
      <w:r w:rsidRPr="003F4166">
        <w:fldChar w:fldCharType="separate"/>
      </w:r>
      <w:r w:rsidR="00147883">
        <w:t>18</w:t>
      </w:r>
      <w:r w:rsidRPr="003F4166">
        <w:fldChar w:fldCharType="end"/>
      </w:r>
      <w:r>
        <w:t xml:space="preserve">) ввести данные сотрудника. </w:t>
      </w:r>
      <w:proofErr w:type="gramStart"/>
      <w:r>
        <w:t>Поля</w:t>
      </w:r>
      <w:proofErr w:type="gramEnd"/>
      <w:r>
        <w:t xml:space="preserve"> выд</w:t>
      </w:r>
      <w:r>
        <w:t>е</w:t>
      </w:r>
      <w:r>
        <w:t>ленные жёлтым цветом и помеченные красной звёздочкой</w:t>
      </w:r>
      <w:r w:rsidR="000E5407">
        <w:t xml:space="preserve"> обязательны для заполнения.</w:t>
      </w:r>
    </w:p>
    <w:p w:rsidR="003F4166" w:rsidRDefault="003F4166" w:rsidP="003F4166">
      <w:pPr>
        <w:pStyle w:val="afff2"/>
      </w:pPr>
      <w:r w:rsidRPr="003F4166">
        <w:rPr>
          <w:noProof/>
        </w:rPr>
        <w:lastRenderedPageBreak/>
        <w:drawing>
          <wp:inline distT="0" distB="0" distL="0" distR="0" wp14:anchorId="6E183A97" wp14:editId="328CB5E8">
            <wp:extent cx="4564380" cy="2745204"/>
            <wp:effectExtent l="0" t="0" r="762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563120" cy="274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166" w:rsidRPr="003F4166" w:rsidRDefault="003F4166" w:rsidP="003F4166">
      <w:pPr>
        <w:pStyle w:val="afff"/>
      </w:pPr>
      <w:r w:rsidRPr="003F4166">
        <w:t>Рисунок </w:t>
      </w:r>
      <w:bookmarkStart w:id="100" w:name="_Ref56514791"/>
      <w:r w:rsidRPr="003F4166">
        <w:fldChar w:fldCharType="begin"/>
      </w:r>
      <w:r w:rsidRPr="003F4166">
        <w:instrText xml:space="preserve"> SEQ Рисунок \* ARABIC \* MERGEFORMAT </w:instrText>
      </w:r>
      <w:r w:rsidRPr="003F4166">
        <w:fldChar w:fldCharType="separate"/>
      </w:r>
      <w:r w:rsidR="00147883">
        <w:rPr>
          <w:noProof/>
        </w:rPr>
        <w:t>18</w:t>
      </w:r>
      <w:r w:rsidRPr="003F4166">
        <w:fldChar w:fldCharType="end"/>
      </w:r>
      <w:bookmarkEnd w:id="100"/>
      <w:r w:rsidRPr="003F4166">
        <w:t> — </w:t>
      </w:r>
      <w:r>
        <w:t>Форма ввода сведений о сотруднике</w:t>
      </w:r>
    </w:p>
    <w:p w:rsidR="000E5407" w:rsidRDefault="000E5407" w:rsidP="000E5407">
      <w:pPr>
        <w:pStyle w:val="a6"/>
      </w:pPr>
      <w:r>
        <w:t xml:space="preserve">По нажатию кнопки «Сохранить» данные сотрудника будут сохранены и отображены в справочнике сотрудников (см. </w:t>
      </w:r>
      <w:r w:rsidR="00D429AE">
        <w:t>Рисунок </w:t>
      </w:r>
      <w:r w:rsidR="00D429AE" w:rsidRPr="00D429AE">
        <w:fldChar w:fldCharType="begin"/>
      </w:r>
      <w:r w:rsidR="00D429AE" w:rsidRPr="00D429AE">
        <w:instrText xml:space="preserve"> REF _Ref56514965 \h \* MERGEFORMAT </w:instrText>
      </w:r>
      <w:r w:rsidR="00D429AE" w:rsidRPr="00D429AE">
        <w:fldChar w:fldCharType="separate"/>
      </w:r>
      <w:r w:rsidR="00147883">
        <w:t>19</w:t>
      </w:r>
      <w:r w:rsidR="00D429AE" w:rsidRPr="00D429AE">
        <w:fldChar w:fldCharType="end"/>
      </w:r>
      <w:r>
        <w:t>).</w:t>
      </w:r>
    </w:p>
    <w:p w:rsidR="00871019" w:rsidRDefault="000E5407" w:rsidP="00871019">
      <w:pPr>
        <w:pStyle w:val="a6"/>
      </w:pPr>
      <w:r w:rsidRPr="000E5407">
        <w:rPr>
          <w:noProof/>
        </w:rPr>
        <w:drawing>
          <wp:inline distT="0" distB="0" distL="0" distR="0" wp14:anchorId="5B2B5348" wp14:editId="2826CE5E">
            <wp:extent cx="6042660" cy="282702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04266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9AE" w:rsidRPr="00D429AE" w:rsidRDefault="00D429AE" w:rsidP="00D429AE">
      <w:pPr>
        <w:pStyle w:val="afff"/>
      </w:pPr>
      <w:r w:rsidRPr="00D429AE">
        <w:t>Рисунок </w:t>
      </w:r>
      <w:bookmarkStart w:id="101" w:name="_Ref56514965"/>
      <w:r w:rsidRPr="00D429AE">
        <w:fldChar w:fldCharType="begin"/>
      </w:r>
      <w:r w:rsidRPr="00D429AE">
        <w:instrText xml:space="preserve"> SEQ Рисунок \* ARABIC \* MERGEFORMAT </w:instrText>
      </w:r>
      <w:r w:rsidRPr="00D429AE">
        <w:fldChar w:fldCharType="separate"/>
      </w:r>
      <w:r w:rsidR="00147883">
        <w:rPr>
          <w:noProof/>
        </w:rPr>
        <w:t>19</w:t>
      </w:r>
      <w:r w:rsidRPr="00D429AE">
        <w:fldChar w:fldCharType="end"/>
      </w:r>
      <w:bookmarkEnd w:id="101"/>
      <w:r w:rsidRPr="00D429AE">
        <w:t> — </w:t>
      </w:r>
      <w:r>
        <w:t>Справочник сотрудников</w:t>
      </w:r>
    </w:p>
    <w:p w:rsidR="0030520C" w:rsidRDefault="0030520C" w:rsidP="0030520C">
      <w:pPr>
        <w:pStyle w:val="4"/>
      </w:pPr>
      <w:bookmarkStart w:id="102" w:name="_Toc56772461"/>
      <w:r>
        <w:t>Импо</w:t>
      </w:r>
      <w:proofErr w:type="gramStart"/>
      <w:r>
        <w:t>рт спр</w:t>
      </w:r>
      <w:proofErr w:type="gramEnd"/>
      <w:r>
        <w:t>авочника</w:t>
      </w:r>
      <w:r w:rsidRPr="00871019">
        <w:t xml:space="preserve"> </w:t>
      </w:r>
      <w:r>
        <w:t xml:space="preserve">сотрудников в формате </w:t>
      </w:r>
      <w:r>
        <w:rPr>
          <w:lang w:val="en-US"/>
        </w:rPr>
        <w:t>XML</w:t>
      </w:r>
      <w:bookmarkEnd w:id="102"/>
    </w:p>
    <w:p w:rsidR="00D429AE" w:rsidRDefault="00D429AE" w:rsidP="00D429AE">
      <w:pPr>
        <w:pStyle w:val="a6"/>
      </w:pPr>
      <w:r>
        <w:t>Сведения о сотрудниках необходимые для отправки реестров и хранящиеся в справо</w:t>
      </w:r>
      <w:r>
        <w:t>ч</w:t>
      </w:r>
      <w:r>
        <w:t xml:space="preserve">нике сотрудников могут быть сформированы сторонним </w:t>
      </w:r>
      <w:proofErr w:type="gramStart"/>
      <w:r>
        <w:t>ПО</w:t>
      </w:r>
      <w:proofErr w:type="gramEnd"/>
      <w:r>
        <w:t xml:space="preserve"> в виде </w:t>
      </w:r>
      <w:r>
        <w:rPr>
          <w:lang w:val="en-US"/>
        </w:rPr>
        <w:t>XML</w:t>
      </w:r>
      <w:r w:rsidRPr="00D429AE">
        <w:t>-</w:t>
      </w:r>
      <w:r>
        <w:t>документа и и</w:t>
      </w:r>
      <w:r>
        <w:t>м</w:t>
      </w:r>
      <w:r>
        <w:t xml:space="preserve">портированы в АРМ </w:t>
      </w:r>
      <w:r w:rsidRPr="00D429AE">
        <w:t>СВ-М</w:t>
      </w:r>
      <w:r>
        <w:t>.</w:t>
      </w:r>
    </w:p>
    <w:p w:rsidR="00D429AE" w:rsidRDefault="00D429AE" w:rsidP="00D429AE">
      <w:pPr>
        <w:pStyle w:val="a6"/>
      </w:pPr>
      <w:r>
        <w:t xml:space="preserve">Для импорта справочника сотрудников необходимо сформировать </w:t>
      </w:r>
      <w:r>
        <w:rPr>
          <w:lang w:val="en-US"/>
        </w:rPr>
        <w:t>XML</w:t>
      </w:r>
      <w:r>
        <w:t xml:space="preserve">-документ в </w:t>
      </w:r>
      <w:r w:rsidR="00412A98">
        <w:t>соответствии</w:t>
      </w:r>
      <w:r>
        <w:t xml:space="preserve"> с описанием</w:t>
      </w:r>
      <w:r w:rsidR="00412A98">
        <w:t xml:space="preserve"> приведённым в </w:t>
      </w:r>
      <w:r w:rsidR="00D26A14">
        <w:fldChar w:fldCharType="begin"/>
      </w:r>
      <w:r w:rsidR="00D26A14">
        <w:instrText xml:space="preserve"> REF _Ref56515771 \r \h </w:instrText>
      </w:r>
      <w:r w:rsidR="00D26A14">
        <w:fldChar w:fldCharType="separate"/>
      </w:r>
      <w:r w:rsidR="00147883">
        <w:t>Приложение</w:t>
      </w:r>
      <w:proofErr w:type="gramStart"/>
      <w:r w:rsidR="00147883">
        <w:t xml:space="preserve"> А</w:t>
      </w:r>
      <w:proofErr w:type="gramEnd"/>
      <w:r w:rsidR="00D26A14">
        <w:fldChar w:fldCharType="end"/>
      </w:r>
      <w:r w:rsidR="00D26A14">
        <w:t>.</w:t>
      </w:r>
    </w:p>
    <w:p w:rsidR="00E85936" w:rsidRDefault="00E85936" w:rsidP="00E85936">
      <w:pPr>
        <w:pStyle w:val="a6"/>
      </w:pPr>
      <w:r>
        <w:t xml:space="preserve">Для импорта </w:t>
      </w:r>
      <w:r>
        <w:rPr>
          <w:lang w:val="en-US"/>
        </w:rPr>
        <w:t>XML</w:t>
      </w:r>
      <w:r w:rsidRPr="000B5438">
        <w:t>-</w:t>
      </w:r>
      <w:r>
        <w:t>документа необходимо:</w:t>
      </w:r>
    </w:p>
    <w:p w:rsidR="00E85936" w:rsidRDefault="00E85936" w:rsidP="009622BA">
      <w:pPr>
        <w:pStyle w:val="a6"/>
        <w:numPr>
          <w:ilvl w:val="0"/>
          <w:numId w:val="40"/>
        </w:numPr>
      </w:pPr>
      <w:r>
        <w:t xml:space="preserve">В справочнике сотрудников нажать кнопку </w:t>
      </w:r>
      <w:r w:rsidRPr="000B5438">
        <w:rPr>
          <w:noProof/>
        </w:rPr>
        <w:drawing>
          <wp:inline distT="0" distB="0" distL="0" distR="0" wp14:anchorId="73C7C47C" wp14:editId="51C9CF2B">
            <wp:extent cx="632460" cy="167640"/>
            <wp:effectExtent l="0" t="0" r="0" b="381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:rsidR="00E85936" w:rsidRDefault="00E85936" w:rsidP="009622BA">
      <w:pPr>
        <w:pStyle w:val="a6"/>
        <w:numPr>
          <w:ilvl w:val="0"/>
          <w:numId w:val="40"/>
        </w:numPr>
      </w:pPr>
      <w:r>
        <w:t xml:space="preserve">В открывшемся окне выбрать расположение </w:t>
      </w:r>
      <w:proofErr w:type="gramStart"/>
      <w:r>
        <w:t>импортируемого</w:t>
      </w:r>
      <w:proofErr w:type="gramEnd"/>
      <w:r>
        <w:t xml:space="preserve"> </w:t>
      </w:r>
      <w:r>
        <w:rPr>
          <w:lang w:val="en-US"/>
        </w:rPr>
        <w:t>XML</w:t>
      </w:r>
      <w:r w:rsidRPr="000B5438">
        <w:t>-</w:t>
      </w:r>
      <w:r>
        <w:t>документа;</w:t>
      </w:r>
    </w:p>
    <w:p w:rsidR="00E85936" w:rsidRPr="00C6351A" w:rsidRDefault="00E85936" w:rsidP="009622BA">
      <w:pPr>
        <w:pStyle w:val="a6"/>
        <w:numPr>
          <w:ilvl w:val="0"/>
          <w:numId w:val="40"/>
        </w:numPr>
      </w:pPr>
      <w:r>
        <w:lastRenderedPageBreak/>
        <w:t>Выбрать нужный документ, открыть его по двойному нажатию левой кнопки м</w:t>
      </w:r>
      <w:r>
        <w:t>ы</w:t>
      </w:r>
      <w:r>
        <w:t>ши или нажатию кнопки «</w:t>
      </w:r>
      <w:r>
        <w:rPr>
          <w:lang w:val="en-US"/>
        </w:rPr>
        <w:t>Open</w:t>
      </w:r>
      <w:r>
        <w:t>».</w:t>
      </w:r>
    </w:p>
    <w:p w:rsidR="00E85936" w:rsidRDefault="00E85936" w:rsidP="00E85936">
      <w:pPr>
        <w:pStyle w:val="a6"/>
      </w:pPr>
      <w:r>
        <w:t>По результатам импорта сведения о сотрудниках будут отображены в справочнике.</w:t>
      </w:r>
    </w:p>
    <w:p w:rsidR="00E85936" w:rsidRPr="00C6351A" w:rsidRDefault="00E85936" w:rsidP="00E85936">
      <w:pPr>
        <w:pStyle w:val="a6"/>
      </w:pPr>
      <w:r>
        <w:t xml:space="preserve">В случае если импортируемый документ не </w:t>
      </w:r>
      <w:proofErr w:type="gramStart"/>
      <w:r>
        <w:t>соответствует принятому формату будет</w:t>
      </w:r>
      <w:proofErr w:type="gramEnd"/>
      <w:r>
        <w:t xml:space="preserve"> сформировано сообщение (см.</w:t>
      </w:r>
      <w:r w:rsidR="00B83C3E">
        <w:t xml:space="preserve"> </w:t>
      </w:r>
      <w:r>
        <w:t>Рисунок </w:t>
      </w:r>
      <w:r w:rsidRPr="00E85936">
        <w:fldChar w:fldCharType="begin"/>
      </w:r>
      <w:r w:rsidRPr="00E85936">
        <w:instrText xml:space="preserve"> REF _Ref56516590 \h \* MERGEFORMAT </w:instrText>
      </w:r>
      <w:r w:rsidRPr="00E85936">
        <w:fldChar w:fldCharType="separate"/>
      </w:r>
      <w:r w:rsidR="00147883">
        <w:t>20</w:t>
      </w:r>
      <w:r w:rsidRPr="00E85936">
        <w:fldChar w:fldCharType="end"/>
      </w:r>
      <w:r>
        <w:t>)</w:t>
      </w:r>
    </w:p>
    <w:p w:rsidR="00E85936" w:rsidRDefault="00E85936" w:rsidP="00E85936">
      <w:pPr>
        <w:pStyle w:val="afff2"/>
      </w:pPr>
      <w:r w:rsidRPr="00C6351A">
        <w:rPr>
          <w:noProof/>
        </w:rPr>
        <w:drawing>
          <wp:inline distT="0" distB="0" distL="0" distR="0" wp14:anchorId="461D83B4" wp14:editId="75527D7C">
            <wp:extent cx="5212080" cy="1310640"/>
            <wp:effectExtent l="0" t="0" r="7620" b="381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936" w:rsidRPr="00C6351A" w:rsidRDefault="00E85936" w:rsidP="00E85936">
      <w:pPr>
        <w:pStyle w:val="afff"/>
      </w:pPr>
      <w:r w:rsidRPr="00C6351A">
        <w:t>Рисунок </w:t>
      </w:r>
      <w:bookmarkStart w:id="103" w:name="_Ref56516590"/>
      <w:r w:rsidRPr="00C6351A">
        <w:fldChar w:fldCharType="begin"/>
      </w:r>
      <w:r w:rsidRPr="00C6351A">
        <w:instrText xml:space="preserve"> SEQ Рисунок \* ARABIC \* MERGEFORMAT </w:instrText>
      </w:r>
      <w:r w:rsidRPr="00C6351A">
        <w:fldChar w:fldCharType="separate"/>
      </w:r>
      <w:r w:rsidR="00147883">
        <w:rPr>
          <w:noProof/>
        </w:rPr>
        <w:t>20</w:t>
      </w:r>
      <w:r w:rsidRPr="00C6351A">
        <w:fldChar w:fldCharType="end"/>
      </w:r>
      <w:bookmarkEnd w:id="103"/>
      <w:r w:rsidRPr="00C6351A">
        <w:t> — </w:t>
      </w:r>
      <w:r>
        <w:t xml:space="preserve">Сообщение о несоответствии </w:t>
      </w:r>
      <w:proofErr w:type="gramStart"/>
      <w:r>
        <w:t>загружаемого</w:t>
      </w:r>
      <w:proofErr w:type="gramEnd"/>
      <w:r>
        <w:t xml:space="preserve"> </w:t>
      </w:r>
      <w:r>
        <w:rPr>
          <w:lang w:val="en-US"/>
        </w:rPr>
        <w:t>XML</w:t>
      </w:r>
      <w:r w:rsidRPr="00C6351A">
        <w:t>-</w:t>
      </w:r>
      <w:r>
        <w:t>документа принятому формату</w:t>
      </w:r>
    </w:p>
    <w:p w:rsidR="00E85936" w:rsidRPr="00D429AE" w:rsidRDefault="00E85936" w:rsidP="00D429AE">
      <w:pPr>
        <w:pStyle w:val="a6"/>
      </w:pPr>
    </w:p>
    <w:p w:rsidR="00B6037C" w:rsidRDefault="00B6037C" w:rsidP="00B6037C">
      <w:pPr>
        <w:pStyle w:val="2"/>
      </w:pPr>
      <w:bookmarkStart w:id="104" w:name="_Toc56772462"/>
      <w:r>
        <w:t>Управление фильтрами</w:t>
      </w:r>
      <w:r w:rsidR="006D7722">
        <w:t xml:space="preserve"> и сортировка </w:t>
      </w:r>
      <w:r>
        <w:t>документов</w:t>
      </w:r>
      <w:bookmarkEnd w:id="104"/>
    </w:p>
    <w:p w:rsidR="0080192F" w:rsidRDefault="0080192F" w:rsidP="00B6037C">
      <w:pPr>
        <w:pStyle w:val="a6"/>
      </w:pPr>
      <w:r>
        <w:t>Поиск реестров в журнале реестров осуществляется по следующим параметрам:</w:t>
      </w:r>
    </w:p>
    <w:p w:rsidR="0080192F" w:rsidRDefault="0080192F" w:rsidP="009622BA">
      <w:pPr>
        <w:pStyle w:val="a6"/>
        <w:numPr>
          <w:ilvl w:val="0"/>
          <w:numId w:val="34"/>
        </w:numPr>
      </w:pPr>
      <w:r>
        <w:t>номер реестра;</w:t>
      </w:r>
    </w:p>
    <w:p w:rsidR="0080192F" w:rsidRDefault="0080192F" w:rsidP="009622BA">
      <w:pPr>
        <w:pStyle w:val="a6"/>
        <w:numPr>
          <w:ilvl w:val="0"/>
          <w:numId w:val="34"/>
        </w:numPr>
      </w:pPr>
      <w:r>
        <w:t>статус.</w:t>
      </w:r>
    </w:p>
    <w:p w:rsidR="0080192F" w:rsidRDefault="0080192F" w:rsidP="0080192F">
      <w:pPr>
        <w:pStyle w:val="a6"/>
      </w:pPr>
      <w:r>
        <w:t xml:space="preserve">Для осуществления поиска реестров необходимо в журнале реестров ввести или </w:t>
      </w:r>
      <w:r w:rsidR="001A7220">
        <w:t>в</w:t>
      </w:r>
      <w:r w:rsidR="001A7220">
        <w:t>ы</w:t>
      </w:r>
      <w:r w:rsidR="001A7220">
        <w:t>брать</w:t>
      </w:r>
      <w:r>
        <w:t xml:space="preserve"> данные для поиска в поля (Рисунок </w:t>
      </w:r>
      <w:r w:rsidRPr="0080192F">
        <w:fldChar w:fldCharType="begin"/>
      </w:r>
      <w:r w:rsidRPr="0080192F">
        <w:instrText xml:space="preserve"> REF _Ref52973334 \h \* MERGEFORMAT </w:instrText>
      </w:r>
      <w:r w:rsidRPr="0080192F">
        <w:fldChar w:fldCharType="separate"/>
      </w:r>
      <w:r w:rsidR="00147883">
        <w:t>21</w:t>
      </w:r>
      <w:r w:rsidRPr="0080192F">
        <w:fldChar w:fldCharType="end"/>
      </w:r>
      <w:r>
        <w:t>).</w:t>
      </w:r>
    </w:p>
    <w:p w:rsidR="0080192F" w:rsidRDefault="0080192F" w:rsidP="0080192F">
      <w:pPr>
        <w:pStyle w:val="afff2"/>
      </w:pPr>
      <w:r w:rsidRPr="0080192F">
        <w:rPr>
          <w:noProof/>
        </w:rPr>
        <w:drawing>
          <wp:inline distT="0" distB="0" distL="0" distR="0" wp14:anchorId="78A4E9DE" wp14:editId="69ACD22C">
            <wp:extent cx="4091940" cy="365760"/>
            <wp:effectExtent l="0" t="0" r="381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09194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92F" w:rsidRPr="0080192F" w:rsidRDefault="0080192F" w:rsidP="0080192F">
      <w:pPr>
        <w:pStyle w:val="afff"/>
      </w:pPr>
      <w:r w:rsidRPr="0080192F">
        <w:t>Рисунок </w:t>
      </w:r>
      <w:bookmarkStart w:id="105" w:name="_Ref52973334"/>
      <w:r w:rsidR="003F4166">
        <w:fldChar w:fldCharType="begin"/>
      </w:r>
      <w:r w:rsidR="003F4166">
        <w:instrText xml:space="preserve"> SEQ Рисунок \* ARABIC </w:instrText>
      </w:r>
      <w:r w:rsidR="003F4166">
        <w:fldChar w:fldCharType="separate"/>
      </w:r>
      <w:r w:rsidR="00147883">
        <w:rPr>
          <w:noProof/>
        </w:rPr>
        <w:t>21</w:t>
      </w:r>
      <w:r w:rsidR="003F4166">
        <w:fldChar w:fldCharType="end"/>
      </w:r>
      <w:bookmarkEnd w:id="105"/>
      <w:r w:rsidRPr="0080192F">
        <w:t> — </w:t>
      </w:r>
      <w:r>
        <w:t>Параметры для поиска реестров</w:t>
      </w:r>
    </w:p>
    <w:p w:rsidR="00B6037C" w:rsidRDefault="00B6037C" w:rsidP="00B6037C">
      <w:pPr>
        <w:pStyle w:val="a6"/>
      </w:pPr>
      <w:r>
        <w:t xml:space="preserve">Поиск документов в </w:t>
      </w:r>
      <w:r w:rsidR="0080192F">
        <w:t xml:space="preserve">журнале документов </w:t>
      </w:r>
      <w:r>
        <w:t>осуществляется по следующим параметрам:</w:t>
      </w:r>
    </w:p>
    <w:p w:rsidR="00B6037C" w:rsidRDefault="00B6037C" w:rsidP="009622BA">
      <w:pPr>
        <w:pStyle w:val="a6"/>
        <w:numPr>
          <w:ilvl w:val="0"/>
          <w:numId w:val="26"/>
        </w:numPr>
      </w:pPr>
      <w:r>
        <w:t>СНИЛС;</w:t>
      </w:r>
    </w:p>
    <w:p w:rsidR="00B6037C" w:rsidRDefault="00B6037C" w:rsidP="009622BA">
      <w:pPr>
        <w:pStyle w:val="a6"/>
        <w:numPr>
          <w:ilvl w:val="0"/>
          <w:numId w:val="26"/>
        </w:numPr>
      </w:pPr>
      <w:r>
        <w:t xml:space="preserve">ФИО </w:t>
      </w:r>
      <w:r w:rsidR="0080192F">
        <w:t>получателя</w:t>
      </w:r>
      <w:r>
        <w:t>;</w:t>
      </w:r>
    </w:p>
    <w:p w:rsidR="00B6037C" w:rsidRDefault="0080192F" w:rsidP="009622BA">
      <w:pPr>
        <w:pStyle w:val="a6"/>
        <w:numPr>
          <w:ilvl w:val="0"/>
          <w:numId w:val="26"/>
        </w:numPr>
      </w:pPr>
      <w:r>
        <w:t>с</w:t>
      </w:r>
      <w:r w:rsidR="00B6037C">
        <w:t>татус документа.</w:t>
      </w:r>
    </w:p>
    <w:p w:rsidR="00B6037C" w:rsidRDefault="00B6037C" w:rsidP="00B6037C">
      <w:pPr>
        <w:pStyle w:val="a6"/>
      </w:pPr>
      <w:r>
        <w:t xml:space="preserve">Для осуществления поиска необходимо в </w:t>
      </w:r>
      <w:r w:rsidR="0080192F">
        <w:t>журнале документов</w:t>
      </w:r>
      <w:r>
        <w:t xml:space="preserve"> ввести или выбрать данные для поиска в поля (Рисунок </w:t>
      </w:r>
      <w:r w:rsidRPr="00D47626">
        <w:fldChar w:fldCharType="begin"/>
      </w:r>
      <w:r w:rsidRPr="00D47626">
        <w:instrText xml:space="preserve"> REF _Ref52134312 \h \* MERGEFORMAT </w:instrText>
      </w:r>
      <w:r w:rsidRPr="00D47626">
        <w:fldChar w:fldCharType="separate"/>
      </w:r>
      <w:r w:rsidR="00147883">
        <w:t>22</w:t>
      </w:r>
      <w:r w:rsidRPr="00D47626">
        <w:fldChar w:fldCharType="end"/>
      </w:r>
      <w:r>
        <w:t>).</w:t>
      </w:r>
    </w:p>
    <w:p w:rsidR="00B6037C" w:rsidRDefault="0080192F" w:rsidP="00B6037C">
      <w:pPr>
        <w:pStyle w:val="afff2"/>
      </w:pPr>
      <w:r w:rsidRPr="0080192F">
        <w:rPr>
          <w:noProof/>
        </w:rPr>
        <w:drawing>
          <wp:inline distT="0" distB="0" distL="0" distR="0" wp14:anchorId="2607CAD0" wp14:editId="13FC4576">
            <wp:extent cx="5486400" cy="411480"/>
            <wp:effectExtent l="0" t="0" r="0" b="762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37C" w:rsidRPr="00D47626" w:rsidRDefault="00B6037C" w:rsidP="00B6037C">
      <w:pPr>
        <w:pStyle w:val="afff"/>
      </w:pPr>
      <w:r w:rsidRPr="00D47626">
        <w:t>Рисунок </w:t>
      </w:r>
      <w:bookmarkStart w:id="106" w:name="_Ref52134312"/>
      <w:r w:rsidR="003F4166">
        <w:fldChar w:fldCharType="begin"/>
      </w:r>
      <w:r w:rsidR="003F4166">
        <w:instrText xml:space="preserve"> SEQ Рисунок \* ARABIC </w:instrText>
      </w:r>
      <w:r w:rsidR="003F4166">
        <w:fldChar w:fldCharType="separate"/>
      </w:r>
      <w:r w:rsidR="00147883">
        <w:rPr>
          <w:noProof/>
        </w:rPr>
        <w:t>22</w:t>
      </w:r>
      <w:r w:rsidR="003F4166">
        <w:fldChar w:fldCharType="end"/>
      </w:r>
      <w:bookmarkEnd w:id="106"/>
      <w:r w:rsidRPr="00D47626">
        <w:t> — </w:t>
      </w:r>
      <w:r w:rsidR="0080192F">
        <w:t>Параметры для поиска документов</w:t>
      </w:r>
    </w:p>
    <w:p w:rsidR="00B6037C" w:rsidRPr="00A07468" w:rsidRDefault="00B6037C" w:rsidP="00B6037C">
      <w:pPr>
        <w:pStyle w:val="a6"/>
      </w:pPr>
    </w:p>
    <w:p w:rsidR="00B6037C" w:rsidRDefault="00B6037C" w:rsidP="00B6037C">
      <w:pPr>
        <w:pStyle w:val="a6"/>
      </w:pPr>
      <w:r>
        <w:t>после ввода нажать кнопку «Применить».</w:t>
      </w:r>
    </w:p>
    <w:p w:rsidR="00B6037C" w:rsidRDefault="00B6037C" w:rsidP="00B6037C">
      <w:pPr>
        <w:pStyle w:val="a6"/>
      </w:pPr>
      <w:r>
        <w:t xml:space="preserve">В </w:t>
      </w:r>
      <w:r w:rsidR="0080192F">
        <w:t>журнале документов</w:t>
      </w:r>
      <w:r>
        <w:t xml:space="preserve"> будут отображены документы в соответствии с указанными п</w:t>
      </w:r>
      <w:r>
        <w:t>а</w:t>
      </w:r>
      <w:r>
        <w:t>раметрами.</w:t>
      </w:r>
    </w:p>
    <w:p w:rsidR="009C0E2D" w:rsidRDefault="009C0E2D" w:rsidP="009C0E2D">
      <w:pPr>
        <w:pStyle w:val="2"/>
      </w:pPr>
      <w:bookmarkStart w:id="107" w:name="_Toc56772463"/>
      <w:r>
        <w:lastRenderedPageBreak/>
        <w:t>Работа с извещениями</w:t>
      </w:r>
      <w:bookmarkEnd w:id="107"/>
    </w:p>
    <w:p w:rsidR="009C0E2D" w:rsidRDefault="009C0E2D" w:rsidP="009C0E2D">
      <w:pPr>
        <w:pStyle w:val="a6"/>
      </w:pPr>
      <w:r>
        <w:t>Для работы с извещениями в АРМ СВ-М реализован журнал извещений.</w:t>
      </w:r>
    </w:p>
    <w:p w:rsidR="009C0E2D" w:rsidRDefault="009C0E2D" w:rsidP="009C0E2D">
      <w:pPr>
        <w:pStyle w:val="a6"/>
      </w:pPr>
      <w:r>
        <w:t>Журнал извещений позволяет выполнять следующие операции:</w:t>
      </w:r>
    </w:p>
    <w:p w:rsidR="009C0E2D" w:rsidRDefault="009C0E2D" w:rsidP="009622BA">
      <w:pPr>
        <w:pStyle w:val="a6"/>
        <w:numPr>
          <w:ilvl w:val="0"/>
          <w:numId w:val="41"/>
        </w:numPr>
      </w:pPr>
      <w:r>
        <w:t>запрос и получение актуальных извещений из СЭДО;</w:t>
      </w:r>
    </w:p>
    <w:p w:rsidR="009C0E2D" w:rsidRDefault="009C0E2D" w:rsidP="009622BA">
      <w:pPr>
        <w:pStyle w:val="a6"/>
        <w:numPr>
          <w:ilvl w:val="0"/>
          <w:numId w:val="41"/>
        </w:numPr>
      </w:pPr>
      <w:r>
        <w:t>просмотр карточки извещения;</w:t>
      </w:r>
    </w:p>
    <w:p w:rsidR="00685909" w:rsidRPr="00B75008" w:rsidRDefault="00685909" w:rsidP="009622BA">
      <w:pPr>
        <w:pStyle w:val="a6"/>
        <w:numPr>
          <w:ilvl w:val="0"/>
          <w:numId w:val="41"/>
        </w:numPr>
      </w:pPr>
      <w:r>
        <w:t>просмотр формы извещения.</w:t>
      </w:r>
    </w:p>
    <w:p w:rsidR="00B75008" w:rsidRDefault="00B75008" w:rsidP="00B75008">
      <w:pPr>
        <w:pStyle w:val="a6"/>
        <w:ind w:left="794" w:firstLine="0"/>
      </w:pPr>
    </w:p>
    <w:p w:rsidR="00685909" w:rsidRDefault="00685909" w:rsidP="00B75008">
      <w:pPr>
        <w:pStyle w:val="3-0"/>
      </w:pPr>
      <w:r>
        <w:t>Запрос извещений из СЭДО</w:t>
      </w:r>
    </w:p>
    <w:p w:rsidR="00685909" w:rsidRDefault="00685909" w:rsidP="000E6DE8">
      <w:pPr>
        <w:pStyle w:val="a6"/>
      </w:pPr>
      <w:r>
        <w:t xml:space="preserve">Запрос актуальных извещений из СЭДО выполняется по нажатию кнопки </w:t>
      </w:r>
      <w:r w:rsidRPr="00685909">
        <w:rPr>
          <w:noProof/>
        </w:rPr>
        <w:drawing>
          <wp:inline distT="0" distB="0" distL="0" distR="0" wp14:anchorId="500186AC" wp14:editId="65986746">
            <wp:extent cx="1120140" cy="190500"/>
            <wp:effectExtent l="0" t="0" r="381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5909">
        <w:t xml:space="preserve"> </w:t>
      </w:r>
      <w:r>
        <w:t>в журнале извещений.</w:t>
      </w:r>
    </w:p>
    <w:p w:rsidR="00685909" w:rsidRDefault="00685909" w:rsidP="000E6DE8">
      <w:pPr>
        <w:pStyle w:val="a6"/>
      </w:pPr>
      <w:r>
        <w:t xml:space="preserve">По нажатию кнопки будет открыто модальное окно (см. </w:t>
      </w:r>
      <w:r w:rsidR="000E6DE8">
        <w:t>Рисунок </w:t>
      </w:r>
      <w:r w:rsidR="000E6DE8" w:rsidRPr="000E6DE8">
        <w:fldChar w:fldCharType="begin"/>
      </w:r>
      <w:r w:rsidR="000E6DE8" w:rsidRPr="000E6DE8">
        <w:instrText xml:space="preserve"> REF _Ref56531440 \h \* MERGEFORMAT </w:instrText>
      </w:r>
      <w:r w:rsidR="000E6DE8" w:rsidRPr="000E6DE8">
        <w:fldChar w:fldCharType="separate"/>
      </w:r>
      <w:r w:rsidR="00147883">
        <w:t>23</w:t>
      </w:r>
      <w:r w:rsidR="000E6DE8" w:rsidRPr="000E6DE8">
        <w:fldChar w:fldCharType="end"/>
      </w:r>
      <w:r>
        <w:t>)</w:t>
      </w:r>
      <w:r w:rsidR="000E6DE8">
        <w:t>, в котором нео</w:t>
      </w:r>
      <w:r w:rsidR="000E6DE8">
        <w:t>б</w:t>
      </w:r>
      <w:r w:rsidR="000E6DE8">
        <w:t>ходимо указать наименование организации, для которой должны быть запрошены извещ</w:t>
      </w:r>
      <w:r w:rsidR="000E6DE8">
        <w:t>е</w:t>
      </w:r>
      <w:r w:rsidR="000E6DE8">
        <w:t>ния. Организация может быть выбрана из справочника организаций или</w:t>
      </w:r>
      <w:r w:rsidR="00236B5D">
        <w:t xml:space="preserve"> при активации флага</w:t>
      </w:r>
      <w:r w:rsidR="000E6DE8">
        <w:t xml:space="preserve"> из настроек рекви</w:t>
      </w:r>
      <w:r w:rsidR="00236B5D">
        <w:t>зитов организации.</w:t>
      </w:r>
    </w:p>
    <w:p w:rsidR="00236B5D" w:rsidRPr="0028610D" w:rsidRDefault="00236B5D" w:rsidP="000E6DE8">
      <w:pPr>
        <w:pStyle w:val="a6"/>
      </w:pPr>
      <w:r>
        <w:t>ПО нажатию кнопки «Получить» сформированные извещения будут отображены в журнале извещений. В случае если извещений для указанной организации не сформиров</w:t>
      </w:r>
      <w:r>
        <w:t>а</w:t>
      </w:r>
      <w:r>
        <w:t>но будет сформировано сообщение: «Нет данных для обновления»</w:t>
      </w:r>
      <w:r w:rsidR="0028610D" w:rsidRPr="0028610D">
        <w:t>.</w:t>
      </w:r>
    </w:p>
    <w:p w:rsidR="00685909" w:rsidRDefault="00685909" w:rsidP="00685909">
      <w:pPr>
        <w:pStyle w:val="afff2"/>
      </w:pPr>
      <w:r w:rsidRPr="00685909">
        <w:rPr>
          <w:noProof/>
        </w:rPr>
        <w:drawing>
          <wp:inline distT="0" distB="0" distL="0" distR="0" wp14:anchorId="22BECCC3" wp14:editId="0CC210A3">
            <wp:extent cx="4617720" cy="3524573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352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909" w:rsidRDefault="00685909" w:rsidP="00685909">
      <w:pPr>
        <w:pStyle w:val="afff"/>
      </w:pPr>
      <w:r w:rsidRPr="00685909">
        <w:t>Рисунок </w:t>
      </w:r>
      <w:bookmarkStart w:id="108" w:name="_Ref56531440"/>
      <w:r w:rsidRPr="00685909">
        <w:fldChar w:fldCharType="begin"/>
      </w:r>
      <w:r w:rsidRPr="00685909">
        <w:instrText xml:space="preserve"> SEQ Рисунок \* ARABIC \* MERGEFORMAT </w:instrText>
      </w:r>
      <w:r w:rsidRPr="00685909">
        <w:fldChar w:fldCharType="separate"/>
      </w:r>
      <w:r w:rsidR="00147883">
        <w:rPr>
          <w:noProof/>
        </w:rPr>
        <w:t>23</w:t>
      </w:r>
      <w:r w:rsidRPr="00685909">
        <w:fldChar w:fldCharType="end"/>
      </w:r>
      <w:bookmarkEnd w:id="108"/>
      <w:r w:rsidRPr="00685909">
        <w:t> — </w:t>
      </w:r>
      <w:r>
        <w:t>Запрос извещений из СЭДО</w:t>
      </w:r>
    </w:p>
    <w:p w:rsidR="00917276" w:rsidRDefault="00917276" w:rsidP="00917276">
      <w:pPr>
        <w:pStyle w:val="a6"/>
      </w:pPr>
      <w:r>
        <w:t xml:space="preserve">Для просмотра данных извещения необходимо по двойному нажатию </w:t>
      </w:r>
      <w:r w:rsidR="001A7220">
        <w:t>левой кнопки</w:t>
      </w:r>
      <w:r>
        <w:t xml:space="preserve"> мыши на строке извещения или при выборе извещения и по нажатию кнопки </w:t>
      </w:r>
      <w:r w:rsidRPr="00917276">
        <w:rPr>
          <w:noProof/>
        </w:rPr>
        <w:drawing>
          <wp:inline distT="0" distB="0" distL="0" distR="0" wp14:anchorId="0C04EEBF" wp14:editId="3447CB56">
            <wp:extent cx="685800" cy="19812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1A7220">
        <w:t>п</w:t>
      </w:r>
      <w:r w:rsidR="001A7220">
        <w:t>е</w:t>
      </w:r>
      <w:r w:rsidR="001A7220">
        <w:t>рейти</w:t>
      </w:r>
      <w:r>
        <w:t xml:space="preserve"> в карточку извещения (см.</w:t>
      </w:r>
      <w:r w:rsidR="00EA24E8" w:rsidRPr="00EA24E8">
        <w:t xml:space="preserve"> </w:t>
      </w:r>
      <w:r w:rsidR="00EA24E8">
        <w:t>Рисунок </w:t>
      </w:r>
      <w:r w:rsidR="00EA24E8" w:rsidRPr="00EA24E8">
        <w:fldChar w:fldCharType="begin"/>
      </w:r>
      <w:r w:rsidR="00EA24E8" w:rsidRPr="00EA24E8">
        <w:instrText xml:space="preserve"> REF _Ref56532916 \h \* MERGEFORMAT </w:instrText>
      </w:r>
      <w:r w:rsidR="00EA24E8" w:rsidRPr="00EA24E8">
        <w:fldChar w:fldCharType="separate"/>
      </w:r>
      <w:r w:rsidR="00147883">
        <w:t>24</w:t>
      </w:r>
      <w:r w:rsidR="00EA24E8" w:rsidRPr="00EA24E8">
        <w:fldChar w:fldCharType="end"/>
      </w:r>
      <w:proofErr w:type="gramStart"/>
      <w:r>
        <w:t xml:space="preserve"> )</w:t>
      </w:r>
      <w:proofErr w:type="gramEnd"/>
    </w:p>
    <w:p w:rsidR="00097BA9" w:rsidRDefault="00097BA9" w:rsidP="00097BA9">
      <w:pPr>
        <w:pStyle w:val="afff2"/>
      </w:pPr>
      <w:r>
        <w:rPr>
          <w:noProof/>
        </w:rPr>
        <w:lastRenderedPageBreak/>
        <w:drawing>
          <wp:inline distT="0" distB="0" distL="0" distR="0" wp14:anchorId="415073B1" wp14:editId="467311C9">
            <wp:extent cx="6300000" cy="2097919"/>
            <wp:effectExtent l="0" t="0" r="5715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209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BA9" w:rsidRPr="00097BA9" w:rsidRDefault="00097BA9" w:rsidP="00097BA9">
      <w:pPr>
        <w:pStyle w:val="afff"/>
      </w:pPr>
      <w:r w:rsidRPr="00097BA9">
        <w:t>Рисунок </w:t>
      </w:r>
      <w:bookmarkStart w:id="109" w:name="_Ref56532916"/>
      <w:r w:rsidRPr="00097BA9">
        <w:fldChar w:fldCharType="begin"/>
      </w:r>
      <w:r w:rsidRPr="00097BA9">
        <w:instrText xml:space="preserve"> SEQ Рисунок \* ARABIC \* MERGEFORMAT </w:instrText>
      </w:r>
      <w:r w:rsidRPr="00097BA9">
        <w:fldChar w:fldCharType="separate"/>
      </w:r>
      <w:r w:rsidR="00147883">
        <w:rPr>
          <w:noProof/>
        </w:rPr>
        <w:t>24</w:t>
      </w:r>
      <w:r w:rsidRPr="00097BA9">
        <w:fldChar w:fldCharType="end"/>
      </w:r>
      <w:bookmarkEnd w:id="109"/>
      <w:r w:rsidRPr="00097BA9">
        <w:t> — </w:t>
      </w:r>
      <w:r>
        <w:t>Карточка извещения</w:t>
      </w:r>
    </w:p>
    <w:p w:rsidR="00917276" w:rsidRDefault="00097BA9" w:rsidP="00917276">
      <w:pPr>
        <w:pStyle w:val="a6"/>
      </w:pPr>
      <w:r>
        <w:t xml:space="preserve">По нажатию кнопки </w:t>
      </w:r>
      <w:r w:rsidRPr="00097BA9">
        <w:rPr>
          <w:noProof/>
        </w:rPr>
        <w:drawing>
          <wp:inline distT="0" distB="0" distL="0" distR="0" wp14:anchorId="477E269C" wp14:editId="4D9BF94D">
            <wp:extent cx="1097280" cy="184498"/>
            <wp:effectExtent l="0" t="0" r="0" b="635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099103" cy="18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 карточке извещения пользователю доступен просмотр формы извещения.</w:t>
      </w:r>
    </w:p>
    <w:p w:rsidR="00097BA9" w:rsidRPr="00917276" w:rsidRDefault="00097BA9" w:rsidP="00917276">
      <w:pPr>
        <w:pStyle w:val="a6"/>
      </w:pPr>
      <w:r>
        <w:t xml:space="preserve">По нажатию кнопки </w:t>
      </w:r>
      <w:r w:rsidRPr="00097BA9">
        <w:rPr>
          <w:noProof/>
        </w:rPr>
        <w:drawing>
          <wp:inline distT="0" distB="0" distL="0" distR="0" wp14:anchorId="73B7D583" wp14:editId="6E86FAEC">
            <wp:extent cx="1158240" cy="214698"/>
            <wp:effectExtent l="0" t="0" r="381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21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 карточке извещения пользователь будет пер</w:t>
      </w:r>
      <w:r>
        <w:t>е</w:t>
      </w:r>
      <w:r>
        <w:t xml:space="preserve">направлен в </w:t>
      </w:r>
      <w:proofErr w:type="gramStart"/>
      <w:r>
        <w:t>документ</w:t>
      </w:r>
      <w:proofErr w:type="gramEnd"/>
      <w:r>
        <w:t xml:space="preserve"> для которого сформировано данное извещение.</w:t>
      </w:r>
    </w:p>
    <w:p w:rsidR="00B6037C" w:rsidRDefault="00B6037C" w:rsidP="00B6037C">
      <w:pPr>
        <w:pStyle w:val="2"/>
      </w:pPr>
      <w:bookmarkStart w:id="110" w:name="_Toc56772464"/>
      <w:r w:rsidRPr="005A37DB">
        <w:t>Отображение полей</w:t>
      </w:r>
      <w:bookmarkEnd w:id="95"/>
      <w:bookmarkEnd w:id="96"/>
      <w:bookmarkEnd w:id="97"/>
      <w:bookmarkEnd w:id="98"/>
      <w:bookmarkEnd w:id="110"/>
    </w:p>
    <w:p w:rsidR="00B6037C" w:rsidRPr="004D038F" w:rsidRDefault="00B6037C" w:rsidP="00B6037C">
      <w:pPr>
        <w:pStyle w:val="a6"/>
      </w:pPr>
      <w:r>
        <w:t xml:space="preserve">Для удобства работы с журналами АРМ </w:t>
      </w:r>
      <w:r w:rsidRPr="004D038F">
        <w:t>СВ</w:t>
      </w:r>
      <w:r w:rsidR="00A8061B" w:rsidRPr="00E90E9A">
        <w:t>-М</w:t>
      </w:r>
      <w:r w:rsidRPr="004D038F">
        <w:t xml:space="preserve"> </w:t>
      </w:r>
      <w:r>
        <w:t>допускает пользовательское изменение компоновки элементов интерфейса.</w:t>
      </w:r>
    </w:p>
    <w:p w:rsidR="00B6037C" w:rsidRDefault="00B6037C" w:rsidP="00B6037C">
      <w:pPr>
        <w:pStyle w:val="4-0"/>
      </w:pPr>
      <w:r>
        <w:t>Для изменения порядка колонок в таблицах необходимо:</w:t>
      </w:r>
    </w:p>
    <w:p w:rsidR="00B6037C" w:rsidRDefault="00B6037C" w:rsidP="009622BA">
      <w:pPr>
        <w:pStyle w:val="a6"/>
        <w:numPr>
          <w:ilvl w:val="0"/>
          <w:numId w:val="24"/>
        </w:numPr>
      </w:pPr>
      <w:r>
        <w:t>зажать левую кнопку мыши на заголовке колонки, которую необходимо перенести;</w:t>
      </w:r>
    </w:p>
    <w:p w:rsidR="00B6037C" w:rsidRDefault="00B6037C" w:rsidP="009622BA">
      <w:pPr>
        <w:pStyle w:val="a6"/>
        <w:numPr>
          <w:ilvl w:val="0"/>
          <w:numId w:val="24"/>
        </w:numPr>
      </w:pPr>
      <w:r>
        <w:t xml:space="preserve">перетащить колонку в нужное место </w:t>
      </w:r>
      <w:r w:rsidRPr="00815423">
        <w:t>(</w:t>
      </w:r>
      <w:r w:rsidRPr="00815423">
        <w:fldChar w:fldCharType="begin"/>
      </w:r>
      <w:r w:rsidRPr="00815423">
        <w:instrText xml:space="preserve"> REF _Ref438136389 \h  \* MERGEFORMAT </w:instrText>
      </w:r>
      <w:r w:rsidRPr="00815423">
        <w:fldChar w:fldCharType="separate"/>
      </w:r>
      <w:r w:rsidR="00147883" w:rsidRPr="00BF2894">
        <w:t xml:space="preserve">Рисунок </w:t>
      </w:r>
      <w:r w:rsidR="00147883">
        <w:t>25</w:t>
      </w:r>
      <w:r w:rsidRPr="00815423">
        <w:fldChar w:fldCharType="end"/>
      </w:r>
      <w:r w:rsidRPr="00815423">
        <w:t xml:space="preserve">). </w:t>
      </w:r>
    </w:p>
    <w:p w:rsidR="00B6037C" w:rsidRPr="005A37DB" w:rsidRDefault="00B6037C" w:rsidP="00B6037C">
      <w:pPr>
        <w:pStyle w:val="afff2"/>
      </w:pPr>
      <w:r w:rsidRPr="004D038F">
        <w:rPr>
          <w:noProof/>
        </w:rPr>
        <w:drawing>
          <wp:inline distT="0" distB="0" distL="0" distR="0" wp14:anchorId="4B5524FF" wp14:editId="1C792ED1">
            <wp:extent cx="6152515" cy="1156970"/>
            <wp:effectExtent l="0" t="0" r="635" b="508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37C" w:rsidRPr="005A37DB" w:rsidRDefault="00B6037C" w:rsidP="00B6037C">
      <w:pPr>
        <w:pStyle w:val="afff2"/>
        <w:rPr>
          <w:sz w:val="28"/>
          <w:szCs w:val="28"/>
        </w:rPr>
      </w:pPr>
      <w:r w:rsidRPr="004D038F">
        <w:rPr>
          <w:noProof/>
          <w:sz w:val="28"/>
          <w:szCs w:val="28"/>
        </w:rPr>
        <w:drawing>
          <wp:inline distT="0" distB="0" distL="0" distR="0" wp14:anchorId="7005DC24" wp14:editId="2BDB5793">
            <wp:extent cx="6152515" cy="1239520"/>
            <wp:effectExtent l="0" t="0" r="635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37C" w:rsidRDefault="00B6037C" w:rsidP="00B6037C">
      <w:pPr>
        <w:pStyle w:val="afff"/>
      </w:pPr>
      <w:bookmarkStart w:id="111" w:name="_Ref438136389"/>
      <w:r w:rsidRPr="00BF2894">
        <w:t xml:space="preserve">Рисунок </w:t>
      </w:r>
      <w:r w:rsidR="00DC7373">
        <w:fldChar w:fldCharType="begin"/>
      </w:r>
      <w:r w:rsidR="00DC7373">
        <w:instrText xml:space="preserve"> SEQ Рисунок \* ARABIC </w:instrText>
      </w:r>
      <w:r w:rsidR="00DC7373">
        <w:fldChar w:fldCharType="separate"/>
      </w:r>
      <w:r w:rsidR="00147883">
        <w:rPr>
          <w:noProof/>
        </w:rPr>
        <w:t>25</w:t>
      </w:r>
      <w:r w:rsidR="00DC7373">
        <w:rPr>
          <w:noProof/>
        </w:rPr>
        <w:fldChar w:fldCharType="end"/>
      </w:r>
      <w:bookmarkEnd w:id="111"/>
      <w:r w:rsidRPr="00BF2894">
        <w:t xml:space="preserve"> —</w:t>
      </w:r>
      <w:r>
        <w:t xml:space="preserve"> Перемещение </w:t>
      </w:r>
      <w:r w:rsidRPr="00BF2894">
        <w:t>колон</w:t>
      </w:r>
      <w:r>
        <w:t>ок</w:t>
      </w:r>
    </w:p>
    <w:p w:rsidR="00B6037C" w:rsidRDefault="00B6037C" w:rsidP="00B6037C">
      <w:pPr>
        <w:pStyle w:val="4-0"/>
      </w:pPr>
      <w:r>
        <w:t>Для изменения количества отображаемых документов на странице необходимо:</w:t>
      </w:r>
    </w:p>
    <w:p w:rsidR="00B6037C" w:rsidRDefault="00B6037C" w:rsidP="009622BA">
      <w:pPr>
        <w:pStyle w:val="3-0"/>
        <w:numPr>
          <w:ilvl w:val="0"/>
          <w:numId w:val="25"/>
        </w:numPr>
      </w:pPr>
      <w:r>
        <w:t xml:space="preserve">ввести желаемое число документов для отображения; </w:t>
      </w:r>
    </w:p>
    <w:p w:rsidR="00B6037C" w:rsidRDefault="00B6037C" w:rsidP="009622BA">
      <w:pPr>
        <w:pStyle w:val="3-0"/>
        <w:numPr>
          <w:ilvl w:val="0"/>
          <w:numId w:val="25"/>
        </w:numPr>
      </w:pPr>
      <w:r>
        <w:t>нажать кнопку «Показать»</w:t>
      </w:r>
      <w:r w:rsidRPr="000766A5">
        <w:t xml:space="preserve"> </w:t>
      </w:r>
      <w:r w:rsidRPr="00815423">
        <w:t>(</w:t>
      </w:r>
      <w:r>
        <w:fldChar w:fldCharType="begin"/>
      </w:r>
      <w:r>
        <w:instrText xml:space="preserve"> REF _Ref5455889 \h </w:instrText>
      </w:r>
      <w:r>
        <w:fldChar w:fldCharType="separate"/>
      </w:r>
      <w:r w:rsidR="00147883" w:rsidRPr="007A2E78">
        <w:t xml:space="preserve">Рисунок </w:t>
      </w:r>
      <w:r w:rsidR="00147883">
        <w:rPr>
          <w:noProof/>
        </w:rPr>
        <w:t>26</w:t>
      </w:r>
      <w:r>
        <w:fldChar w:fldCharType="end"/>
      </w:r>
      <w:r w:rsidRPr="00815423">
        <w:t>).</w:t>
      </w:r>
      <w:r>
        <w:t xml:space="preserve"> Для быстрого перехода по страницам и</w:t>
      </w:r>
      <w:r>
        <w:t>с</w:t>
      </w:r>
      <w:r>
        <w:t xml:space="preserve">пользовать кнопки «Предыдущая/Следующая страница» или «Перейти в начало/в конец» </w:t>
      </w:r>
      <w:r>
        <w:rPr>
          <w:noProof/>
        </w:rPr>
        <w:drawing>
          <wp:inline distT="0" distB="0" distL="0" distR="0" wp14:anchorId="18BB7E0B" wp14:editId="6BDF2517">
            <wp:extent cx="1621766" cy="157132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97" cy="15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B6037C" w:rsidRDefault="00B6037C" w:rsidP="00B6037C">
      <w:pPr>
        <w:pStyle w:val="afff2"/>
      </w:pPr>
      <w:r w:rsidRPr="0021469D">
        <w:rPr>
          <w:noProof/>
        </w:rPr>
        <w:lastRenderedPageBreak/>
        <w:drawing>
          <wp:inline distT="0" distB="0" distL="0" distR="0" wp14:anchorId="6A9ECCED" wp14:editId="69289DC0">
            <wp:extent cx="6300000" cy="1764759"/>
            <wp:effectExtent l="0" t="0" r="5715" b="6985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1764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37C" w:rsidRPr="007A2E78" w:rsidRDefault="00B6037C" w:rsidP="00B6037C">
      <w:pPr>
        <w:pStyle w:val="afff"/>
      </w:pPr>
      <w:bookmarkStart w:id="112" w:name="_Ref5455889"/>
      <w:bookmarkStart w:id="113" w:name="_Ref5455679"/>
      <w:r w:rsidRPr="007A2E78">
        <w:t xml:space="preserve">Рисунок </w:t>
      </w:r>
      <w:r w:rsidR="00DC7373">
        <w:fldChar w:fldCharType="begin"/>
      </w:r>
      <w:r w:rsidR="00DC7373">
        <w:instrText xml:space="preserve"> SEQ Рисунок \* ARABIC </w:instrText>
      </w:r>
      <w:r w:rsidR="00DC7373">
        <w:fldChar w:fldCharType="separate"/>
      </w:r>
      <w:r w:rsidR="00147883">
        <w:rPr>
          <w:noProof/>
        </w:rPr>
        <w:t>26</w:t>
      </w:r>
      <w:r w:rsidR="00DC7373">
        <w:rPr>
          <w:noProof/>
        </w:rPr>
        <w:fldChar w:fldCharType="end"/>
      </w:r>
      <w:bookmarkEnd w:id="112"/>
      <w:r w:rsidRPr="007A2E78">
        <w:t xml:space="preserve"> — Отображение записей на странице</w:t>
      </w:r>
      <w:bookmarkEnd w:id="113"/>
    </w:p>
    <w:p w:rsidR="00B6037C" w:rsidRDefault="00B6037C" w:rsidP="00B6037C">
      <w:pPr>
        <w:pStyle w:val="2"/>
      </w:pPr>
      <w:bookmarkStart w:id="114" w:name="_Toc56772465"/>
      <w:r>
        <w:t>Формирование выгрузки</w:t>
      </w:r>
      <w:bookmarkEnd w:id="114"/>
    </w:p>
    <w:p w:rsidR="00B6037C" w:rsidRPr="00B133F4" w:rsidRDefault="00B6037C" w:rsidP="00B6037C">
      <w:pPr>
        <w:pStyle w:val="a6"/>
      </w:pPr>
      <w:r>
        <w:t>АРМ СВ</w:t>
      </w:r>
      <w:r w:rsidR="00A8061B" w:rsidRPr="00E90E9A">
        <w:t>-М</w:t>
      </w:r>
      <w:r w:rsidRPr="00B133F4">
        <w:t xml:space="preserve"> </w:t>
      </w:r>
      <w:r>
        <w:t>позволяет выполнить выгрузку всех хранящихся в журнале реестров док</w:t>
      </w:r>
      <w:r>
        <w:t>у</w:t>
      </w:r>
      <w:r>
        <w:t xml:space="preserve">мент в  формате </w:t>
      </w:r>
      <w:r>
        <w:rPr>
          <w:lang w:val="en-US"/>
        </w:rPr>
        <w:t>Excel</w:t>
      </w:r>
      <w:r w:rsidRPr="00B133F4">
        <w:t>.</w:t>
      </w:r>
    </w:p>
    <w:p w:rsidR="00B6037C" w:rsidRDefault="00B6037C" w:rsidP="00B6037C">
      <w:pPr>
        <w:pStyle w:val="a6"/>
      </w:pPr>
      <w:r>
        <w:t>Для выполнения выгрузки необходимо выполнить следующие действия:</w:t>
      </w:r>
    </w:p>
    <w:p w:rsidR="00B6037C" w:rsidRDefault="00B6037C" w:rsidP="009622BA">
      <w:pPr>
        <w:pStyle w:val="a6"/>
        <w:numPr>
          <w:ilvl w:val="0"/>
          <w:numId w:val="23"/>
        </w:numPr>
      </w:pPr>
      <w:r>
        <w:t xml:space="preserve">нажать кнопку </w:t>
      </w:r>
      <w:r w:rsidRPr="00B133F4">
        <w:rPr>
          <w:noProof/>
        </w:rPr>
        <w:drawing>
          <wp:inline distT="0" distB="0" distL="0" distR="0" wp14:anchorId="5638C00A" wp14:editId="5A2C320C">
            <wp:extent cx="1400175" cy="266700"/>
            <wp:effectExtent l="0" t="0" r="9525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или Файл – Экспорт;</w:t>
      </w:r>
    </w:p>
    <w:p w:rsidR="00B6037C" w:rsidRDefault="00B6037C" w:rsidP="009622BA">
      <w:pPr>
        <w:pStyle w:val="a6"/>
        <w:numPr>
          <w:ilvl w:val="0"/>
          <w:numId w:val="23"/>
        </w:numPr>
      </w:pPr>
      <w:r>
        <w:t>указать директорию сохранения выгрузки, подтвердить формирование выгрузки.</w:t>
      </w:r>
    </w:p>
    <w:p w:rsidR="00577A5C" w:rsidRDefault="00577A5C" w:rsidP="00577A5C">
      <w:pPr>
        <w:pStyle w:val="a6"/>
        <w:ind w:left="454" w:firstLine="0"/>
      </w:pPr>
    </w:p>
    <w:p w:rsidR="00577A5C" w:rsidRDefault="00577A5C" w:rsidP="00577A5C">
      <w:pPr>
        <w:pStyle w:val="1"/>
      </w:pPr>
      <w:bookmarkStart w:id="115" w:name="_Toc56772466"/>
      <w:r>
        <w:lastRenderedPageBreak/>
        <w:t>Аварийные ситуации</w:t>
      </w:r>
      <w:bookmarkEnd w:id="115"/>
    </w:p>
    <w:p w:rsidR="005C20E5" w:rsidRDefault="002A7D45" w:rsidP="000A6810">
      <w:pPr>
        <w:pStyle w:val="a6"/>
      </w:pPr>
      <w:r>
        <w:t>При возникновении аварийных ситуаций следуйте указаниям</w:t>
      </w:r>
      <w:r w:rsidR="005C20E5">
        <w:t xml:space="preserve"> приведённым (</w:t>
      </w:r>
      <w:r w:rsidR="00B26215">
        <w:t>Табл</w:t>
      </w:r>
      <w:r w:rsidR="00B26215">
        <w:t>и</w:t>
      </w:r>
      <w:r w:rsidR="00B26215">
        <w:t>це </w:t>
      </w:r>
      <w:r w:rsidR="00B26215" w:rsidRPr="00B26215">
        <w:fldChar w:fldCharType="begin"/>
      </w:r>
      <w:r w:rsidR="00B26215" w:rsidRPr="00B26215">
        <w:instrText xml:space="preserve"> REF _Ref56758596 \h \* MERGEFORMAT </w:instrText>
      </w:r>
      <w:r w:rsidR="00B26215" w:rsidRPr="00B26215">
        <w:fldChar w:fldCharType="separate"/>
      </w:r>
      <w:r w:rsidR="00147883">
        <w:t>4</w:t>
      </w:r>
      <w:r w:rsidR="00B26215" w:rsidRPr="00B26215">
        <w:fldChar w:fldCharType="end"/>
      </w:r>
      <w:r w:rsidR="005C20E5">
        <w:t>)</w:t>
      </w:r>
      <w:r>
        <w:t>. В случае если описание ситуации отсутствует, необходимо обратиться в службу поддержки.</w:t>
      </w:r>
    </w:p>
    <w:p w:rsidR="005C20E5" w:rsidRPr="005C20E5" w:rsidRDefault="005C20E5" w:rsidP="005C20E5">
      <w:pPr>
        <w:pStyle w:val="afff3"/>
      </w:pPr>
      <w:r w:rsidRPr="005C20E5">
        <w:t>Таблица </w:t>
      </w:r>
      <w:bookmarkStart w:id="116" w:name="_Ref56758596"/>
      <w:r w:rsidRPr="005C20E5">
        <w:fldChar w:fldCharType="begin"/>
      </w:r>
      <w:r w:rsidRPr="005C20E5">
        <w:instrText xml:space="preserve"> SEQ Таблица \* ARABIC \* MERGEFORMAT </w:instrText>
      </w:r>
      <w:r w:rsidRPr="005C20E5">
        <w:fldChar w:fldCharType="separate"/>
      </w:r>
      <w:r w:rsidR="00147883">
        <w:rPr>
          <w:noProof/>
        </w:rPr>
        <w:t>4</w:t>
      </w:r>
      <w:r w:rsidRPr="005C20E5">
        <w:fldChar w:fldCharType="end"/>
      </w:r>
      <w:bookmarkEnd w:id="116"/>
      <w:r w:rsidRPr="005C20E5">
        <w:t> — </w:t>
      </w:r>
      <w:r>
        <w:t>Описание аварийных ситуаций</w:t>
      </w:r>
    </w:p>
    <w:tbl>
      <w:tblPr>
        <w:tblStyle w:val="aff9"/>
        <w:tblW w:w="5000" w:type="pct"/>
        <w:tblLook w:val="04E0" w:firstRow="1" w:lastRow="1" w:firstColumn="1" w:lastColumn="0" w:noHBand="0" w:noVBand="1"/>
      </w:tblPr>
      <w:tblGrid>
        <w:gridCol w:w="511"/>
        <w:gridCol w:w="3826"/>
        <w:gridCol w:w="6038"/>
      </w:tblGrid>
      <w:tr w:rsidR="00B26215" w:rsidTr="000A6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6" w:type="pct"/>
          </w:tcPr>
          <w:p w:rsidR="005C20E5" w:rsidRDefault="005C20E5" w:rsidP="00B26215">
            <w:pPr>
              <w:pStyle w:val="affa"/>
              <w:spacing w:before="144" w:after="144"/>
            </w:pPr>
            <w:r>
              <w:t>№</w:t>
            </w:r>
          </w:p>
        </w:tc>
        <w:tc>
          <w:tcPr>
            <w:tcW w:w="1844" w:type="pct"/>
          </w:tcPr>
          <w:p w:rsidR="005C20E5" w:rsidRDefault="005C20E5" w:rsidP="00B26215">
            <w:pPr>
              <w:pStyle w:val="affa"/>
              <w:spacing w:before="144" w:after="144"/>
            </w:pPr>
            <w:r>
              <w:t>Описания аварийной ситуации</w:t>
            </w:r>
          </w:p>
        </w:tc>
        <w:tc>
          <w:tcPr>
            <w:tcW w:w="2909" w:type="pct"/>
          </w:tcPr>
          <w:p w:rsidR="005C20E5" w:rsidRDefault="005C20E5" w:rsidP="00B26215">
            <w:pPr>
              <w:pStyle w:val="affa"/>
              <w:spacing w:before="144" w:after="144"/>
            </w:pPr>
            <w:r>
              <w:t>Действия в случае возникновения аварийной ситуации</w:t>
            </w:r>
          </w:p>
        </w:tc>
      </w:tr>
      <w:tr w:rsidR="00B26215" w:rsidTr="000A6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6" w:type="pct"/>
          </w:tcPr>
          <w:p w:rsidR="005C20E5" w:rsidRDefault="00B26215" w:rsidP="00B26215">
            <w:pPr>
              <w:pStyle w:val="affa"/>
            </w:pPr>
            <w:r>
              <w:t>1</w:t>
            </w:r>
          </w:p>
        </w:tc>
        <w:tc>
          <w:tcPr>
            <w:tcW w:w="1844" w:type="pct"/>
          </w:tcPr>
          <w:p w:rsidR="005C20E5" w:rsidRPr="003E6A85" w:rsidRDefault="003E6A85" w:rsidP="003E6A85">
            <w:pPr>
              <w:pStyle w:val="affa"/>
            </w:pPr>
            <w:r>
              <w:t xml:space="preserve">АРМ </w:t>
            </w:r>
            <w:r w:rsidRPr="003E6A85">
              <w:t>СВ-М</w:t>
            </w:r>
            <w:r>
              <w:t xml:space="preserve"> перестал отвечать на действия пользователя</w:t>
            </w:r>
          </w:p>
        </w:tc>
        <w:tc>
          <w:tcPr>
            <w:tcW w:w="2909" w:type="pct"/>
          </w:tcPr>
          <w:p w:rsidR="005C20E5" w:rsidRDefault="008E5B81" w:rsidP="00B26215">
            <w:pPr>
              <w:pStyle w:val="affa"/>
            </w:pPr>
            <w:r>
              <w:t xml:space="preserve">Выполнить перезагрузку </w:t>
            </w:r>
            <w:r w:rsidR="00832F1C">
              <w:t xml:space="preserve">АРМ </w:t>
            </w:r>
            <w:r w:rsidR="00832F1C" w:rsidRPr="003E6A85">
              <w:t>СВ-М</w:t>
            </w:r>
          </w:p>
        </w:tc>
      </w:tr>
      <w:tr w:rsidR="00B26215" w:rsidTr="000A681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46" w:type="pct"/>
          </w:tcPr>
          <w:p w:rsidR="005C20E5" w:rsidRDefault="00B26215" w:rsidP="00B26215">
            <w:pPr>
              <w:pStyle w:val="affa"/>
            </w:pPr>
            <w:r>
              <w:t>2</w:t>
            </w:r>
          </w:p>
        </w:tc>
        <w:tc>
          <w:tcPr>
            <w:tcW w:w="1844" w:type="pct"/>
          </w:tcPr>
          <w:p w:rsidR="005C20E5" w:rsidRDefault="00940E8C" w:rsidP="00EA44F4">
            <w:pPr>
              <w:pStyle w:val="affa"/>
            </w:pPr>
            <w:r>
              <w:t xml:space="preserve">При </w:t>
            </w:r>
            <w:r w:rsidR="00EA44F4">
              <w:t xml:space="preserve">выполнении действий с реестром или </w:t>
            </w:r>
            <w:r w:rsidR="000A6810">
              <w:t>документом получено</w:t>
            </w:r>
            <w:r>
              <w:t xml:space="preserve"> сообщение «О</w:t>
            </w:r>
            <w:r w:rsidR="00832F1C">
              <w:t>шибки доступа к БД</w:t>
            </w:r>
            <w:r>
              <w:t>»</w:t>
            </w:r>
          </w:p>
        </w:tc>
        <w:tc>
          <w:tcPr>
            <w:tcW w:w="2909" w:type="pct"/>
          </w:tcPr>
          <w:p w:rsidR="005C20E5" w:rsidRDefault="00940E8C" w:rsidP="00645276">
            <w:pPr>
              <w:pStyle w:val="affa"/>
            </w:pPr>
            <w:r>
              <w:t xml:space="preserve">Данная ошибка может возникнуть </w:t>
            </w:r>
            <w:r w:rsidR="005F4C86">
              <w:t xml:space="preserve">в </w:t>
            </w:r>
            <w:r w:rsidR="00645276">
              <w:t>случае</w:t>
            </w:r>
            <w:r w:rsidR="005F4C86">
              <w:t>,</w:t>
            </w:r>
            <w:r w:rsidR="00645276">
              <w:t xml:space="preserve"> если на рабочей машине была запущена одна из следующих сборок:</w:t>
            </w:r>
          </w:p>
          <w:p w:rsidR="00645276" w:rsidRDefault="00645276" w:rsidP="00F73BCA">
            <w:pPr>
              <w:pStyle w:val="a6"/>
              <w:numPr>
                <w:ilvl w:val="0"/>
                <w:numId w:val="44"/>
              </w:numPr>
            </w:pPr>
            <w:r>
              <w:t xml:space="preserve">АРМ </w:t>
            </w:r>
            <w:r w:rsidRPr="00525C5A">
              <w:t>СВ-С</w:t>
            </w:r>
            <w:r>
              <w:t>;</w:t>
            </w:r>
          </w:p>
          <w:p w:rsidR="00645276" w:rsidRDefault="00645276" w:rsidP="00F73BCA">
            <w:pPr>
              <w:pStyle w:val="a6"/>
              <w:numPr>
                <w:ilvl w:val="0"/>
                <w:numId w:val="44"/>
              </w:numPr>
            </w:pPr>
            <w:r>
              <w:t>АРМ ЛПУ.</w:t>
            </w:r>
          </w:p>
          <w:p w:rsidR="00645276" w:rsidRDefault="00EA44F4" w:rsidP="00645276">
            <w:pPr>
              <w:pStyle w:val="affa"/>
            </w:pPr>
            <w:r>
              <w:t xml:space="preserve">и сборка АРМ </w:t>
            </w:r>
            <w:r w:rsidRPr="00EA44F4">
              <w:t>СВ-М</w:t>
            </w:r>
            <w:r>
              <w:t xml:space="preserve"> была только что установлена.</w:t>
            </w:r>
          </w:p>
          <w:p w:rsidR="00EA44F4" w:rsidRPr="00EA44F4" w:rsidRDefault="00EA44F4" w:rsidP="00645276">
            <w:pPr>
              <w:pStyle w:val="affa"/>
            </w:pPr>
            <w:r>
              <w:t xml:space="preserve">Для устранения ситуации необходимо выполнить перезагрузку АРМ </w:t>
            </w:r>
            <w:r w:rsidRPr="00EA44F4">
              <w:t>СВ-М</w:t>
            </w:r>
          </w:p>
        </w:tc>
      </w:tr>
    </w:tbl>
    <w:p w:rsidR="005C20E5" w:rsidRPr="00577A5C" w:rsidRDefault="005C20E5" w:rsidP="000A6810">
      <w:pPr>
        <w:pStyle w:val="a6"/>
      </w:pPr>
    </w:p>
    <w:p w:rsidR="00DB58A5" w:rsidRPr="00DB58A5" w:rsidRDefault="00DB58A5" w:rsidP="00BF2894">
      <w:pPr>
        <w:pStyle w:val="1"/>
      </w:pPr>
      <w:bookmarkStart w:id="117" w:name="_Toc56772467"/>
      <w:r w:rsidRPr="00DB58A5">
        <w:lastRenderedPageBreak/>
        <w:t>Рекомендации по освоению</w:t>
      </w:r>
      <w:bookmarkEnd w:id="44"/>
      <w:bookmarkEnd w:id="45"/>
      <w:bookmarkEnd w:id="117"/>
    </w:p>
    <w:p w:rsidR="00DB58A5" w:rsidRPr="00DB58A5" w:rsidRDefault="00DB58A5" w:rsidP="00BF2894">
      <w:pPr>
        <w:pStyle w:val="a6"/>
      </w:pPr>
      <w:r w:rsidRPr="00DB58A5">
        <w:t>Для успешного освоения приложения необходимо иметь навыки работы с персонал</w:t>
      </w:r>
      <w:r w:rsidRPr="00DB58A5">
        <w:t>ь</w:t>
      </w:r>
      <w:r w:rsidRPr="00DB58A5">
        <w:t>ным</w:t>
      </w:r>
      <w:r w:rsidR="001A7220">
        <w:t xml:space="preserve"> компьютером и изучить следующие материалы и документацию</w:t>
      </w:r>
      <w:r w:rsidRPr="00DB58A5">
        <w:t>:</w:t>
      </w:r>
    </w:p>
    <w:p w:rsidR="00DB58A5" w:rsidRPr="00DB58A5" w:rsidRDefault="00DB58A5" w:rsidP="009622BA">
      <w:pPr>
        <w:pStyle w:val="a6"/>
        <w:numPr>
          <w:ilvl w:val="0"/>
          <w:numId w:val="11"/>
        </w:numPr>
      </w:pPr>
      <w:r w:rsidRPr="00DB58A5">
        <w:t>принципы работы с современными операционными системами семейства MS Windows;</w:t>
      </w:r>
    </w:p>
    <w:p w:rsidR="0043125D" w:rsidRDefault="001A7220" w:rsidP="009622BA">
      <w:pPr>
        <w:pStyle w:val="a6"/>
        <w:numPr>
          <w:ilvl w:val="0"/>
          <w:numId w:val="11"/>
        </w:numPr>
      </w:pPr>
      <w:r>
        <w:t xml:space="preserve">постановление правительства РФ </w:t>
      </w:r>
      <w:r w:rsidRPr="006B5C1B">
        <w:t xml:space="preserve">№ 1762 от </w:t>
      </w:r>
      <w:r>
        <w:t>30.10.2020</w:t>
      </w:r>
      <w:r w:rsidR="0043125D">
        <w:t>;</w:t>
      </w:r>
    </w:p>
    <w:p w:rsidR="00412A98" w:rsidRPr="00046BF8" w:rsidRDefault="00A648AE" w:rsidP="00046BF8">
      <w:pPr>
        <w:pStyle w:val="a6"/>
        <w:numPr>
          <w:ilvl w:val="0"/>
          <w:numId w:val="11"/>
        </w:numPr>
      </w:pPr>
      <w:r>
        <w:t>настоящее р</w:t>
      </w:r>
      <w:r w:rsidR="00DB58A5" w:rsidRPr="00DB58A5">
        <w:t>уководство.</w:t>
      </w:r>
      <w:r w:rsidR="00046BF8">
        <w:br w:type="page"/>
      </w:r>
    </w:p>
    <w:p w:rsidR="00882CEA" w:rsidRPr="00091631" w:rsidRDefault="00882CEA" w:rsidP="00882CEA">
      <w:pPr>
        <w:pStyle w:val="7"/>
      </w:pPr>
      <w:bookmarkStart w:id="118" w:name="_Ref56515771"/>
      <w:bookmarkStart w:id="119" w:name="_Toc56772468"/>
      <w:r>
        <w:lastRenderedPageBreak/>
        <w:t xml:space="preserve">Примеры </w:t>
      </w:r>
      <w:r>
        <w:rPr>
          <w:lang w:val="en-US"/>
        </w:rPr>
        <w:t>XML</w:t>
      </w:r>
      <w:r w:rsidRPr="00882CEA">
        <w:t>-</w:t>
      </w:r>
      <w:r w:rsidR="00B75008">
        <w:t>документов для</w:t>
      </w:r>
      <w:r w:rsidR="00B75008" w:rsidRPr="00B75008">
        <w:t xml:space="preserve"> </w:t>
      </w:r>
      <w:r>
        <w:t xml:space="preserve">импорта в АРМ </w:t>
      </w:r>
      <w:r w:rsidRPr="00882CEA">
        <w:t>СВ-М</w:t>
      </w:r>
      <w:bookmarkEnd w:id="118"/>
      <w:bookmarkEnd w:id="119"/>
    </w:p>
    <w:p w:rsidR="00882CEA" w:rsidRPr="00091631" w:rsidRDefault="00885956" w:rsidP="00882CEA">
      <w:pPr>
        <w:pStyle w:val="8"/>
      </w:pPr>
      <w:bookmarkStart w:id="120" w:name="_Toc56772469"/>
      <w:r>
        <w:t>Справочник сотрудников</w:t>
      </w:r>
      <w:bookmarkEnd w:id="120"/>
    </w:p>
    <w:p w:rsidR="00882CEA" w:rsidRDefault="00882CEA" w:rsidP="0040419D">
      <w:pPr>
        <w:pStyle w:val="a6"/>
        <w:rPr>
          <w:sz w:val="24"/>
        </w:rPr>
      </w:pPr>
    </w:p>
    <w:p w:rsidR="0040419D" w:rsidRPr="00587DBF" w:rsidRDefault="0040419D" w:rsidP="0040419D">
      <w:pPr>
        <w:pStyle w:val="a6"/>
        <w:rPr>
          <w:sz w:val="24"/>
          <w:lang w:val="en-US"/>
        </w:rPr>
      </w:pPr>
      <w:r w:rsidRPr="00587DBF">
        <w:rPr>
          <w:sz w:val="24"/>
          <w:lang w:val="en-US"/>
        </w:rPr>
        <w:t>&lt;</w:t>
      </w:r>
      <w:proofErr w:type="spellStart"/>
      <w:proofErr w:type="gramStart"/>
      <w:r w:rsidRPr="00587DBF">
        <w:rPr>
          <w:sz w:val="24"/>
          <w:lang w:val="en-US"/>
        </w:rPr>
        <w:t>insuredData</w:t>
      </w:r>
      <w:proofErr w:type="spellEnd"/>
      <w:proofErr w:type="gramEnd"/>
      <w:r w:rsidRPr="00587DBF">
        <w:rPr>
          <w:sz w:val="24"/>
          <w:lang w:val="en-US"/>
        </w:rPr>
        <w:t>&gt;</w:t>
      </w:r>
    </w:p>
    <w:p w:rsidR="0040419D" w:rsidRPr="00587DBF" w:rsidRDefault="0040419D" w:rsidP="0040419D">
      <w:pPr>
        <w:pStyle w:val="a6"/>
        <w:rPr>
          <w:sz w:val="24"/>
          <w:lang w:val="en-US"/>
        </w:rPr>
      </w:pP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row</w:t>
      </w:r>
      <w:proofErr w:type="gramEnd"/>
      <w:r w:rsidRPr="00587DBF">
        <w:rPr>
          <w:sz w:val="24"/>
          <w:lang w:val="en-US"/>
        </w:rPr>
        <w:t>&gt;</w:t>
      </w:r>
    </w:p>
    <w:p w:rsidR="0040419D" w:rsidRPr="00587DBF" w:rsidRDefault="0040419D" w:rsidP="0040419D">
      <w:pPr>
        <w:pStyle w:val="a6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&lt;</w:t>
      </w:r>
      <w:proofErr w:type="spellStart"/>
      <w:proofErr w:type="gramStart"/>
      <w:r w:rsidRPr="00587DBF">
        <w:rPr>
          <w:sz w:val="24"/>
          <w:lang w:val="en-US"/>
        </w:rPr>
        <w:t>snils</w:t>
      </w:r>
      <w:proofErr w:type="spellEnd"/>
      <w:r w:rsidRPr="00587DBF">
        <w:rPr>
          <w:sz w:val="24"/>
          <w:lang w:val="en-US"/>
        </w:rPr>
        <w:t>&gt;</w:t>
      </w:r>
      <w:proofErr w:type="gramEnd"/>
      <w:r w:rsidRPr="00587DBF">
        <w:rPr>
          <w:sz w:val="24"/>
          <w:lang w:val="en-US"/>
        </w:rPr>
        <w:t>00000000001&lt;/</w:t>
      </w:r>
      <w:proofErr w:type="spellStart"/>
      <w:r w:rsidRPr="00587DBF">
        <w:rPr>
          <w:sz w:val="24"/>
          <w:lang w:val="en-US"/>
        </w:rPr>
        <w:t>snils</w:t>
      </w:r>
      <w:proofErr w:type="spellEnd"/>
      <w:r w:rsidRPr="00587DBF">
        <w:rPr>
          <w:sz w:val="24"/>
          <w:lang w:val="en-US"/>
        </w:rPr>
        <w:t>&gt;</w:t>
      </w:r>
    </w:p>
    <w:p w:rsidR="0040419D" w:rsidRPr="00587DBF" w:rsidRDefault="0040419D" w:rsidP="0040419D">
      <w:pPr>
        <w:pStyle w:val="a6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&lt;</w:t>
      </w:r>
      <w:proofErr w:type="spellStart"/>
      <w:proofErr w:type="gramStart"/>
      <w:r w:rsidRPr="00587DBF">
        <w:rPr>
          <w:sz w:val="24"/>
          <w:lang w:val="en-US"/>
        </w:rPr>
        <w:t>firstName</w:t>
      </w:r>
      <w:proofErr w:type="spellEnd"/>
      <w:r w:rsidRPr="00587DBF">
        <w:rPr>
          <w:sz w:val="24"/>
          <w:lang w:val="en-US"/>
        </w:rPr>
        <w:t>&gt;</w:t>
      </w:r>
      <w:proofErr w:type="gramEnd"/>
      <w:r w:rsidRPr="00587DBF">
        <w:rPr>
          <w:sz w:val="24"/>
        </w:rPr>
        <w:t>Имя</w:t>
      </w:r>
      <w:r w:rsidRPr="00587DBF">
        <w:rPr>
          <w:sz w:val="24"/>
          <w:lang w:val="en-US"/>
        </w:rPr>
        <w:t>&lt;/</w:t>
      </w:r>
      <w:proofErr w:type="spellStart"/>
      <w:r w:rsidRPr="00587DBF">
        <w:rPr>
          <w:sz w:val="24"/>
          <w:lang w:val="en-US"/>
        </w:rPr>
        <w:t>firstName</w:t>
      </w:r>
      <w:proofErr w:type="spellEnd"/>
      <w:r w:rsidRPr="00587DBF">
        <w:rPr>
          <w:sz w:val="24"/>
          <w:lang w:val="en-US"/>
        </w:rPr>
        <w:t>&gt;</w:t>
      </w:r>
    </w:p>
    <w:p w:rsidR="0040419D" w:rsidRPr="00587DBF" w:rsidRDefault="0040419D" w:rsidP="0040419D">
      <w:pPr>
        <w:pStyle w:val="a6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&lt;</w:t>
      </w:r>
      <w:proofErr w:type="spellStart"/>
      <w:proofErr w:type="gramStart"/>
      <w:r w:rsidRPr="00587DBF">
        <w:rPr>
          <w:sz w:val="24"/>
          <w:lang w:val="en-US"/>
        </w:rPr>
        <w:t>lastName</w:t>
      </w:r>
      <w:proofErr w:type="spellEnd"/>
      <w:r w:rsidRPr="00587DBF">
        <w:rPr>
          <w:sz w:val="24"/>
          <w:lang w:val="en-US"/>
        </w:rPr>
        <w:t>&gt;</w:t>
      </w:r>
      <w:proofErr w:type="gramEnd"/>
      <w:r w:rsidRPr="00587DBF">
        <w:rPr>
          <w:sz w:val="24"/>
        </w:rPr>
        <w:t>Фамилия</w:t>
      </w:r>
      <w:r w:rsidRPr="00587DBF">
        <w:rPr>
          <w:sz w:val="24"/>
          <w:lang w:val="en-US"/>
        </w:rPr>
        <w:t>&lt;/</w:t>
      </w:r>
      <w:proofErr w:type="spellStart"/>
      <w:r w:rsidRPr="00587DBF">
        <w:rPr>
          <w:sz w:val="24"/>
          <w:lang w:val="en-US"/>
        </w:rPr>
        <w:t>lastName</w:t>
      </w:r>
      <w:proofErr w:type="spellEnd"/>
      <w:r w:rsidRPr="00587DBF">
        <w:rPr>
          <w:sz w:val="24"/>
          <w:lang w:val="en-US"/>
        </w:rPr>
        <w:t>&gt;</w:t>
      </w:r>
    </w:p>
    <w:p w:rsidR="0040419D" w:rsidRPr="00587DBF" w:rsidRDefault="0040419D" w:rsidP="0040419D">
      <w:pPr>
        <w:pStyle w:val="a6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spellStart"/>
      <w:proofErr w:type="gramStart"/>
      <w:r w:rsidRPr="00587DBF">
        <w:rPr>
          <w:sz w:val="24"/>
          <w:lang w:val="en-US"/>
        </w:rPr>
        <w:t>middleName</w:t>
      </w:r>
      <w:proofErr w:type="spellEnd"/>
      <w:r w:rsidRPr="00587DBF">
        <w:rPr>
          <w:sz w:val="24"/>
          <w:lang w:val="en-US"/>
        </w:rPr>
        <w:t>&gt;</w:t>
      </w:r>
      <w:proofErr w:type="gramEnd"/>
      <w:r w:rsidRPr="00587DBF">
        <w:rPr>
          <w:sz w:val="24"/>
        </w:rPr>
        <w:t>Отчество</w:t>
      </w:r>
      <w:r w:rsidRPr="00587DBF">
        <w:rPr>
          <w:sz w:val="24"/>
          <w:lang w:val="en-US"/>
        </w:rPr>
        <w:t>&lt;/</w:t>
      </w:r>
      <w:proofErr w:type="spellStart"/>
      <w:r w:rsidRPr="00587DBF">
        <w:rPr>
          <w:sz w:val="24"/>
          <w:lang w:val="en-US"/>
        </w:rPr>
        <w:t>middleName</w:t>
      </w:r>
      <w:proofErr w:type="spellEnd"/>
      <w:r w:rsidRPr="00587DBF">
        <w:rPr>
          <w:sz w:val="24"/>
          <w:lang w:val="en-US"/>
        </w:rPr>
        <w:t>&gt;</w:t>
      </w:r>
    </w:p>
    <w:p w:rsidR="0040419D" w:rsidRPr="00587DBF" w:rsidRDefault="0040419D" w:rsidP="0040419D">
      <w:pPr>
        <w:pStyle w:val="a6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&lt;</w:t>
      </w:r>
      <w:proofErr w:type="spellStart"/>
      <w:proofErr w:type="gramStart"/>
      <w:r w:rsidRPr="00587DBF">
        <w:rPr>
          <w:sz w:val="24"/>
          <w:lang w:val="en-US"/>
        </w:rPr>
        <w:t>paymentType</w:t>
      </w:r>
      <w:proofErr w:type="spellEnd"/>
      <w:r w:rsidRPr="00587DBF">
        <w:rPr>
          <w:sz w:val="24"/>
          <w:lang w:val="en-US"/>
        </w:rPr>
        <w:t>&gt;</w:t>
      </w:r>
      <w:proofErr w:type="gramEnd"/>
      <w:r w:rsidRPr="00587DBF">
        <w:rPr>
          <w:sz w:val="24"/>
          <w:lang w:val="en-US"/>
        </w:rPr>
        <w:t>1&lt;/</w:t>
      </w:r>
      <w:proofErr w:type="spellStart"/>
      <w:r w:rsidRPr="00587DBF">
        <w:rPr>
          <w:sz w:val="24"/>
          <w:lang w:val="en-US"/>
        </w:rPr>
        <w:t>paymentType</w:t>
      </w:r>
      <w:proofErr w:type="spellEnd"/>
      <w:r w:rsidRPr="00587DBF">
        <w:rPr>
          <w:sz w:val="24"/>
          <w:lang w:val="en-US"/>
        </w:rPr>
        <w:t>&gt;</w:t>
      </w:r>
    </w:p>
    <w:p w:rsidR="0040419D" w:rsidRPr="00587DBF" w:rsidRDefault="0040419D" w:rsidP="0040419D">
      <w:pPr>
        <w:pStyle w:val="a6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&lt;</w:t>
      </w:r>
      <w:proofErr w:type="spellStart"/>
      <w:proofErr w:type="gramStart"/>
      <w:r w:rsidRPr="00587DBF">
        <w:rPr>
          <w:sz w:val="24"/>
          <w:lang w:val="en-US"/>
        </w:rPr>
        <w:t>accountBic</w:t>
      </w:r>
      <w:proofErr w:type="spellEnd"/>
      <w:r w:rsidRPr="00587DBF">
        <w:rPr>
          <w:sz w:val="24"/>
          <w:lang w:val="en-US"/>
        </w:rPr>
        <w:t>&gt;</w:t>
      </w:r>
      <w:proofErr w:type="gramEnd"/>
      <w:r w:rsidRPr="00587DBF">
        <w:rPr>
          <w:sz w:val="24"/>
          <w:lang w:val="en-US"/>
        </w:rPr>
        <w:t>777777777&lt;/</w:t>
      </w:r>
      <w:proofErr w:type="spellStart"/>
      <w:r w:rsidRPr="00587DBF">
        <w:rPr>
          <w:sz w:val="24"/>
          <w:lang w:val="en-US"/>
        </w:rPr>
        <w:t>accountBic</w:t>
      </w:r>
      <w:proofErr w:type="spellEnd"/>
      <w:r w:rsidRPr="00587DBF">
        <w:rPr>
          <w:sz w:val="24"/>
          <w:lang w:val="en-US"/>
        </w:rPr>
        <w:t>&gt;</w:t>
      </w:r>
    </w:p>
    <w:p w:rsidR="0040419D" w:rsidRPr="00587DBF" w:rsidRDefault="0040419D" w:rsidP="0040419D">
      <w:pPr>
        <w:pStyle w:val="a6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&lt;</w:t>
      </w:r>
      <w:proofErr w:type="spellStart"/>
      <w:proofErr w:type="gramStart"/>
      <w:r w:rsidRPr="00587DBF">
        <w:rPr>
          <w:sz w:val="24"/>
          <w:lang w:val="en-US"/>
        </w:rPr>
        <w:t>accountName</w:t>
      </w:r>
      <w:proofErr w:type="spellEnd"/>
      <w:r w:rsidRPr="00587DBF">
        <w:rPr>
          <w:sz w:val="24"/>
          <w:lang w:val="en-US"/>
        </w:rPr>
        <w:t>&gt;</w:t>
      </w:r>
      <w:proofErr w:type="gramEnd"/>
      <w:r w:rsidRPr="00587DBF">
        <w:rPr>
          <w:sz w:val="24"/>
        </w:rPr>
        <w:t>имя</w:t>
      </w:r>
      <w:r w:rsidRPr="00587DBF">
        <w:rPr>
          <w:sz w:val="24"/>
          <w:lang w:val="en-US"/>
        </w:rPr>
        <w:t xml:space="preserve"> </w:t>
      </w:r>
      <w:r w:rsidRPr="00587DBF">
        <w:rPr>
          <w:sz w:val="24"/>
        </w:rPr>
        <w:t>банка</w:t>
      </w:r>
      <w:r w:rsidRPr="00587DBF">
        <w:rPr>
          <w:sz w:val="24"/>
          <w:lang w:val="en-US"/>
        </w:rPr>
        <w:t xml:space="preserve"> 2&lt;/</w:t>
      </w:r>
      <w:proofErr w:type="spellStart"/>
      <w:r w:rsidRPr="00587DBF">
        <w:rPr>
          <w:sz w:val="24"/>
          <w:lang w:val="en-US"/>
        </w:rPr>
        <w:t>accountName</w:t>
      </w:r>
      <w:proofErr w:type="spellEnd"/>
      <w:r w:rsidRPr="00587DBF">
        <w:rPr>
          <w:sz w:val="24"/>
          <w:lang w:val="en-US"/>
        </w:rPr>
        <w:t>&gt;</w:t>
      </w:r>
    </w:p>
    <w:p w:rsidR="0040419D" w:rsidRPr="00587DBF" w:rsidRDefault="0040419D" w:rsidP="0040419D">
      <w:pPr>
        <w:pStyle w:val="a6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&lt;</w:t>
      </w:r>
      <w:proofErr w:type="gramStart"/>
      <w:r w:rsidRPr="00587DBF">
        <w:rPr>
          <w:sz w:val="24"/>
          <w:lang w:val="en-US"/>
        </w:rPr>
        <w:t>account&gt;</w:t>
      </w:r>
      <w:proofErr w:type="gramEnd"/>
      <w:r w:rsidRPr="00587DBF">
        <w:rPr>
          <w:sz w:val="24"/>
          <w:lang w:val="en-US"/>
        </w:rPr>
        <w:t>57777555555555553333&lt;/account&gt;</w:t>
      </w:r>
    </w:p>
    <w:p w:rsidR="0040419D" w:rsidRPr="00587DBF" w:rsidRDefault="0040419D" w:rsidP="0040419D">
      <w:pPr>
        <w:pStyle w:val="a6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&lt;</w:t>
      </w:r>
      <w:proofErr w:type="gramStart"/>
      <w:r w:rsidRPr="00587DBF">
        <w:rPr>
          <w:sz w:val="24"/>
          <w:lang w:val="en-US"/>
        </w:rPr>
        <w:t>birthday&gt;</w:t>
      </w:r>
      <w:proofErr w:type="gramEnd"/>
      <w:r w:rsidRPr="00587DBF">
        <w:rPr>
          <w:sz w:val="24"/>
          <w:lang w:val="en-US"/>
        </w:rPr>
        <w:t xml:space="preserve">1980-10-01&lt;/birthday&gt;    </w:t>
      </w:r>
    </w:p>
    <w:p w:rsidR="0040419D" w:rsidRPr="00587DBF" w:rsidRDefault="0040419D" w:rsidP="0040419D">
      <w:pPr>
        <w:pStyle w:val="a6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position&gt;</w:t>
      </w:r>
      <w:proofErr w:type="gramEnd"/>
      <w:r w:rsidRPr="00587DBF">
        <w:rPr>
          <w:sz w:val="24"/>
        </w:rPr>
        <w:t>должность</w:t>
      </w:r>
      <w:r w:rsidRPr="00587DBF">
        <w:rPr>
          <w:sz w:val="24"/>
          <w:lang w:val="en-US"/>
        </w:rPr>
        <w:t>&lt;/position&gt;</w:t>
      </w:r>
    </w:p>
    <w:p w:rsidR="0040419D" w:rsidRPr="00587DBF" w:rsidRDefault="0040419D" w:rsidP="0040419D">
      <w:pPr>
        <w:pStyle w:val="a6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spellStart"/>
      <w:proofErr w:type="gramStart"/>
      <w:r w:rsidRPr="00587DBF">
        <w:rPr>
          <w:sz w:val="24"/>
          <w:lang w:val="en-US"/>
        </w:rPr>
        <w:t>paycardNum</w:t>
      </w:r>
      <w:proofErr w:type="spellEnd"/>
      <w:r w:rsidRPr="00587DBF">
        <w:rPr>
          <w:sz w:val="24"/>
          <w:lang w:val="en-US"/>
        </w:rPr>
        <w:t>&gt;</w:t>
      </w:r>
      <w:proofErr w:type="gramEnd"/>
      <w:r w:rsidRPr="00587DBF">
        <w:rPr>
          <w:sz w:val="24"/>
          <w:lang w:val="en-US"/>
        </w:rPr>
        <w:t>99880088&lt;/</w:t>
      </w:r>
      <w:proofErr w:type="spellStart"/>
      <w:r w:rsidRPr="00587DBF">
        <w:rPr>
          <w:sz w:val="24"/>
          <w:lang w:val="en-US"/>
        </w:rPr>
        <w:t>paycardNum</w:t>
      </w:r>
      <w:proofErr w:type="spellEnd"/>
      <w:r w:rsidRPr="00587DBF">
        <w:rPr>
          <w:sz w:val="24"/>
          <w:lang w:val="en-US"/>
        </w:rPr>
        <w:t>&gt;</w:t>
      </w:r>
    </w:p>
    <w:p w:rsidR="0040419D" w:rsidRPr="00587DBF" w:rsidRDefault="0040419D" w:rsidP="0040419D">
      <w:pPr>
        <w:pStyle w:val="a6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&lt;/row&gt;</w:t>
      </w:r>
    </w:p>
    <w:p w:rsidR="0040419D" w:rsidRPr="00587DBF" w:rsidRDefault="0040419D" w:rsidP="0040419D">
      <w:pPr>
        <w:pStyle w:val="a6"/>
        <w:rPr>
          <w:sz w:val="24"/>
          <w:lang w:val="en-US"/>
        </w:rPr>
      </w:pP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row</w:t>
      </w:r>
      <w:proofErr w:type="gramEnd"/>
      <w:r w:rsidRPr="00587DBF">
        <w:rPr>
          <w:sz w:val="24"/>
          <w:lang w:val="en-US"/>
        </w:rPr>
        <w:t>&gt;</w:t>
      </w:r>
    </w:p>
    <w:p w:rsidR="0040419D" w:rsidRPr="00587DBF" w:rsidRDefault="0040419D" w:rsidP="0040419D">
      <w:pPr>
        <w:pStyle w:val="a6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spellStart"/>
      <w:proofErr w:type="gramStart"/>
      <w:r w:rsidRPr="00587DBF">
        <w:rPr>
          <w:sz w:val="24"/>
          <w:lang w:val="en-US"/>
        </w:rPr>
        <w:t>snils</w:t>
      </w:r>
      <w:proofErr w:type="spellEnd"/>
      <w:r w:rsidRPr="00587DBF">
        <w:rPr>
          <w:sz w:val="24"/>
          <w:lang w:val="en-US"/>
        </w:rPr>
        <w:t>&gt;</w:t>
      </w:r>
      <w:proofErr w:type="gramEnd"/>
      <w:r w:rsidRPr="00587DBF">
        <w:rPr>
          <w:sz w:val="24"/>
          <w:lang w:val="en-US"/>
        </w:rPr>
        <w:t>00000000000&lt;/</w:t>
      </w:r>
      <w:proofErr w:type="spellStart"/>
      <w:r w:rsidRPr="00587DBF">
        <w:rPr>
          <w:sz w:val="24"/>
          <w:lang w:val="en-US"/>
        </w:rPr>
        <w:t>snils</w:t>
      </w:r>
      <w:proofErr w:type="spellEnd"/>
      <w:r w:rsidRPr="00587DBF">
        <w:rPr>
          <w:sz w:val="24"/>
          <w:lang w:val="en-US"/>
        </w:rPr>
        <w:t>&gt;</w:t>
      </w:r>
    </w:p>
    <w:p w:rsidR="0040419D" w:rsidRPr="00587DBF" w:rsidRDefault="0040419D" w:rsidP="0040419D">
      <w:pPr>
        <w:pStyle w:val="a6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&lt;</w:t>
      </w:r>
      <w:proofErr w:type="spellStart"/>
      <w:proofErr w:type="gramStart"/>
      <w:r w:rsidRPr="00587DBF">
        <w:rPr>
          <w:sz w:val="24"/>
          <w:lang w:val="en-US"/>
        </w:rPr>
        <w:t>firstName</w:t>
      </w:r>
      <w:proofErr w:type="spellEnd"/>
      <w:r w:rsidRPr="00587DBF">
        <w:rPr>
          <w:sz w:val="24"/>
          <w:lang w:val="en-US"/>
        </w:rPr>
        <w:t>&gt;</w:t>
      </w:r>
      <w:proofErr w:type="gramEnd"/>
      <w:r w:rsidRPr="00587DBF">
        <w:rPr>
          <w:sz w:val="24"/>
        </w:rPr>
        <w:t>Имя</w:t>
      </w:r>
      <w:r w:rsidRPr="00587DBF">
        <w:rPr>
          <w:sz w:val="24"/>
          <w:lang w:val="en-US"/>
        </w:rPr>
        <w:t xml:space="preserve"> 2&lt;/</w:t>
      </w:r>
      <w:proofErr w:type="spellStart"/>
      <w:r w:rsidRPr="00587DBF">
        <w:rPr>
          <w:sz w:val="24"/>
          <w:lang w:val="en-US"/>
        </w:rPr>
        <w:t>firstName</w:t>
      </w:r>
      <w:proofErr w:type="spellEnd"/>
      <w:r w:rsidRPr="00587DBF">
        <w:rPr>
          <w:sz w:val="24"/>
          <w:lang w:val="en-US"/>
        </w:rPr>
        <w:t>&gt;</w:t>
      </w:r>
    </w:p>
    <w:p w:rsidR="0040419D" w:rsidRPr="00587DBF" w:rsidRDefault="0040419D" w:rsidP="0040419D">
      <w:pPr>
        <w:pStyle w:val="a6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&lt;</w:t>
      </w:r>
      <w:proofErr w:type="spellStart"/>
      <w:proofErr w:type="gramStart"/>
      <w:r w:rsidRPr="00587DBF">
        <w:rPr>
          <w:sz w:val="24"/>
          <w:lang w:val="en-US"/>
        </w:rPr>
        <w:t>lastName</w:t>
      </w:r>
      <w:proofErr w:type="spellEnd"/>
      <w:r w:rsidRPr="00587DBF">
        <w:rPr>
          <w:sz w:val="24"/>
          <w:lang w:val="en-US"/>
        </w:rPr>
        <w:t>&gt;</w:t>
      </w:r>
      <w:proofErr w:type="gramEnd"/>
      <w:r w:rsidRPr="00587DBF">
        <w:rPr>
          <w:sz w:val="24"/>
        </w:rPr>
        <w:t>Фамилия</w:t>
      </w:r>
      <w:r w:rsidRPr="00587DBF">
        <w:rPr>
          <w:sz w:val="24"/>
          <w:lang w:val="en-US"/>
        </w:rPr>
        <w:t xml:space="preserve"> 2&lt;/</w:t>
      </w:r>
      <w:proofErr w:type="spellStart"/>
      <w:r w:rsidRPr="00587DBF">
        <w:rPr>
          <w:sz w:val="24"/>
          <w:lang w:val="en-US"/>
        </w:rPr>
        <w:t>lastName</w:t>
      </w:r>
      <w:proofErr w:type="spellEnd"/>
      <w:r w:rsidRPr="00587DBF">
        <w:rPr>
          <w:sz w:val="24"/>
          <w:lang w:val="en-US"/>
        </w:rPr>
        <w:t>&gt;</w:t>
      </w:r>
    </w:p>
    <w:p w:rsidR="0040419D" w:rsidRPr="00587DBF" w:rsidRDefault="0040419D" w:rsidP="0040419D">
      <w:pPr>
        <w:pStyle w:val="a6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spellStart"/>
      <w:proofErr w:type="gramStart"/>
      <w:r w:rsidRPr="00587DBF">
        <w:rPr>
          <w:sz w:val="24"/>
          <w:lang w:val="en-US"/>
        </w:rPr>
        <w:t>middleName</w:t>
      </w:r>
      <w:proofErr w:type="spellEnd"/>
      <w:r w:rsidRPr="00587DBF">
        <w:rPr>
          <w:sz w:val="24"/>
          <w:lang w:val="en-US"/>
        </w:rPr>
        <w:t>&gt;</w:t>
      </w:r>
      <w:proofErr w:type="gramEnd"/>
      <w:r w:rsidRPr="00587DBF">
        <w:rPr>
          <w:sz w:val="24"/>
        </w:rPr>
        <w:t>Отчество</w:t>
      </w:r>
      <w:r w:rsidRPr="00587DBF">
        <w:rPr>
          <w:sz w:val="24"/>
          <w:lang w:val="en-US"/>
        </w:rPr>
        <w:t xml:space="preserve"> 2&lt;/</w:t>
      </w:r>
      <w:proofErr w:type="spellStart"/>
      <w:r w:rsidRPr="00587DBF">
        <w:rPr>
          <w:sz w:val="24"/>
          <w:lang w:val="en-US"/>
        </w:rPr>
        <w:t>middleName</w:t>
      </w:r>
      <w:proofErr w:type="spellEnd"/>
      <w:r w:rsidRPr="00587DBF">
        <w:rPr>
          <w:sz w:val="24"/>
          <w:lang w:val="en-US"/>
        </w:rPr>
        <w:t>&gt;</w:t>
      </w:r>
    </w:p>
    <w:p w:rsidR="0040419D" w:rsidRPr="00587DBF" w:rsidRDefault="0040419D" w:rsidP="0040419D">
      <w:pPr>
        <w:pStyle w:val="a6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&lt;</w:t>
      </w:r>
      <w:proofErr w:type="spellStart"/>
      <w:proofErr w:type="gramStart"/>
      <w:r w:rsidRPr="00587DBF">
        <w:rPr>
          <w:sz w:val="24"/>
          <w:lang w:val="en-US"/>
        </w:rPr>
        <w:t>paymentType</w:t>
      </w:r>
      <w:proofErr w:type="spellEnd"/>
      <w:r w:rsidRPr="00587DBF">
        <w:rPr>
          <w:sz w:val="24"/>
          <w:lang w:val="en-US"/>
        </w:rPr>
        <w:t>&gt;</w:t>
      </w:r>
      <w:proofErr w:type="gramEnd"/>
      <w:r w:rsidRPr="00587DBF">
        <w:rPr>
          <w:sz w:val="24"/>
          <w:lang w:val="en-US"/>
        </w:rPr>
        <w:t>2&lt;/</w:t>
      </w:r>
      <w:proofErr w:type="spellStart"/>
      <w:r w:rsidRPr="00587DBF">
        <w:rPr>
          <w:sz w:val="24"/>
          <w:lang w:val="en-US"/>
        </w:rPr>
        <w:t>paymentType</w:t>
      </w:r>
      <w:proofErr w:type="spellEnd"/>
      <w:r w:rsidRPr="00587DBF">
        <w:rPr>
          <w:sz w:val="24"/>
          <w:lang w:val="en-US"/>
        </w:rPr>
        <w:t>&gt;</w:t>
      </w:r>
    </w:p>
    <w:p w:rsidR="0040419D" w:rsidRPr="00587DBF" w:rsidRDefault="0040419D" w:rsidP="0040419D">
      <w:pPr>
        <w:pStyle w:val="a6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&lt;</w:t>
      </w:r>
      <w:proofErr w:type="spellStart"/>
      <w:proofErr w:type="gramStart"/>
      <w:r w:rsidRPr="00587DBF">
        <w:rPr>
          <w:sz w:val="24"/>
          <w:lang w:val="en-US"/>
        </w:rPr>
        <w:t>accountBic</w:t>
      </w:r>
      <w:proofErr w:type="spellEnd"/>
      <w:r w:rsidRPr="00587DBF">
        <w:rPr>
          <w:sz w:val="24"/>
          <w:lang w:val="en-US"/>
        </w:rPr>
        <w:t>&gt;</w:t>
      </w:r>
      <w:proofErr w:type="gramEnd"/>
      <w:r w:rsidRPr="00587DBF">
        <w:rPr>
          <w:sz w:val="24"/>
          <w:lang w:val="en-US"/>
        </w:rPr>
        <w:t>777777777&lt;/</w:t>
      </w:r>
      <w:proofErr w:type="spellStart"/>
      <w:r w:rsidRPr="00587DBF">
        <w:rPr>
          <w:sz w:val="24"/>
          <w:lang w:val="en-US"/>
        </w:rPr>
        <w:t>accountBic</w:t>
      </w:r>
      <w:proofErr w:type="spellEnd"/>
      <w:r w:rsidRPr="00587DBF">
        <w:rPr>
          <w:sz w:val="24"/>
          <w:lang w:val="en-US"/>
        </w:rPr>
        <w:t>&gt;</w:t>
      </w:r>
    </w:p>
    <w:p w:rsidR="0040419D" w:rsidRPr="00587DBF" w:rsidRDefault="0040419D" w:rsidP="0040419D">
      <w:pPr>
        <w:pStyle w:val="a6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&lt;</w:t>
      </w:r>
      <w:proofErr w:type="spellStart"/>
      <w:proofErr w:type="gramStart"/>
      <w:r w:rsidRPr="00587DBF">
        <w:rPr>
          <w:sz w:val="24"/>
          <w:lang w:val="en-US"/>
        </w:rPr>
        <w:t>accountName</w:t>
      </w:r>
      <w:proofErr w:type="spellEnd"/>
      <w:r w:rsidRPr="00587DBF">
        <w:rPr>
          <w:sz w:val="24"/>
          <w:lang w:val="en-US"/>
        </w:rPr>
        <w:t>&gt;</w:t>
      </w:r>
      <w:proofErr w:type="gramEnd"/>
      <w:r w:rsidRPr="00587DBF">
        <w:rPr>
          <w:sz w:val="24"/>
        </w:rPr>
        <w:t>имя</w:t>
      </w:r>
      <w:r w:rsidRPr="00587DBF">
        <w:rPr>
          <w:sz w:val="24"/>
          <w:lang w:val="en-US"/>
        </w:rPr>
        <w:t xml:space="preserve"> </w:t>
      </w:r>
      <w:r w:rsidRPr="00587DBF">
        <w:rPr>
          <w:sz w:val="24"/>
        </w:rPr>
        <w:t>банка</w:t>
      </w:r>
      <w:r w:rsidRPr="00587DBF">
        <w:rPr>
          <w:sz w:val="24"/>
          <w:lang w:val="en-US"/>
        </w:rPr>
        <w:t xml:space="preserve"> 2&lt;/</w:t>
      </w:r>
      <w:proofErr w:type="spellStart"/>
      <w:r w:rsidRPr="00587DBF">
        <w:rPr>
          <w:sz w:val="24"/>
          <w:lang w:val="en-US"/>
        </w:rPr>
        <w:t>accountName</w:t>
      </w:r>
      <w:proofErr w:type="spellEnd"/>
      <w:r w:rsidRPr="00587DBF">
        <w:rPr>
          <w:sz w:val="24"/>
          <w:lang w:val="en-US"/>
        </w:rPr>
        <w:t>&gt;</w:t>
      </w:r>
    </w:p>
    <w:p w:rsidR="0040419D" w:rsidRPr="00587DBF" w:rsidRDefault="0040419D" w:rsidP="0040419D">
      <w:pPr>
        <w:pStyle w:val="a6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&lt;</w:t>
      </w:r>
      <w:proofErr w:type="gramStart"/>
      <w:r w:rsidRPr="00587DBF">
        <w:rPr>
          <w:sz w:val="24"/>
          <w:lang w:val="en-US"/>
        </w:rPr>
        <w:t>account&gt;</w:t>
      </w:r>
      <w:proofErr w:type="gramEnd"/>
      <w:r w:rsidRPr="00587DBF">
        <w:rPr>
          <w:sz w:val="24"/>
          <w:lang w:val="en-US"/>
        </w:rPr>
        <w:t>57777555555555553333&lt;/account&gt;</w:t>
      </w:r>
    </w:p>
    <w:p w:rsidR="0040419D" w:rsidRPr="00587DBF" w:rsidRDefault="0040419D" w:rsidP="0040419D">
      <w:pPr>
        <w:pStyle w:val="a6"/>
        <w:rPr>
          <w:sz w:val="24"/>
          <w:lang w:val="en-US"/>
        </w:rPr>
      </w:pPr>
      <w:r w:rsidRPr="00587DBF">
        <w:rPr>
          <w:sz w:val="24"/>
          <w:lang w:val="en-US"/>
        </w:rPr>
        <w:t xml:space="preserve">        &lt;</w:t>
      </w:r>
      <w:proofErr w:type="gramStart"/>
      <w:r w:rsidRPr="00587DBF">
        <w:rPr>
          <w:sz w:val="24"/>
          <w:lang w:val="en-US"/>
        </w:rPr>
        <w:t>birthday&gt;</w:t>
      </w:r>
      <w:proofErr w:type="gramEnd"/>
      <w:r w:rsidRPr="00587DBF">
        <w:rPr>
          <w:sz w:val="24"/>
          <w:lang w:val="en-US"/>
        </w:rPr>
        <w:t xml:space="preserve">1980-10-01&lt;/birthday&gt;    </w:t>
      </w:r>
    </w:p>
    <w:p w:rsidR="0040419D" w:rsidRPr="00587DBF" w:rsidRDefault="0040419D" w:rsidP="0040419D">
      <w:pPr>
        <w:pStyle w:val="a6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</w:t>
      </w:r>
      <w:proofErr w:type="gramStart"/>
      <w:r w:rsidRPr="00587DBF">
        <w:rPr>
          <w:sz w:val="24"/>
          <w:lang w:val="en-US"/>
        </w:rPr>
        <w:t>position&gt;</w:t>
      </w:r>
      <w:proofErr w:type="gramEnd"/>
      <w:r w:rsidRPr="00587DBF">
        <w:rPr>
          <w:sz w:val="24"/>
        </w:rPr>
        <w:t>должность</w:t>
      </w:r>
      <w:r w:rsidRPr="00587DBF">
        <w:rPr>
          <w:sz w:val="24"/>
          <w:lang w:val="en-US"/>
        </w:rPr>
        <w:t>&lt;/position&gt;</w:t>
      </w:r>
    </w:p>
    <w:p w:rsidR="0040419D" w:rsidRPr="0040419D" w:rsidRDefault="0040419D" w:rsidP="0040419D">
      <w:pPr>
        <w:pStyle w:val="a6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40419D">
        <w:rPr>
          <w:sz w:val="24"/>
          <w:lang w:val="en-US"/>
        </w:rPr>
        <w:t>&lt;</w:t>
      </w:r>
      <w:proofErr w:type="spellStart"/>
      <w:proofErr w:type="gramStart"/>
      <w:r w:rsidRPr="0040419D">
        <w:rPr>
          <w:sz w:val="24"/>
          <w:lang w:val="en-US"/>
        </w:rPr>
        <w:t>paycardNum</w:t>
      </w:r>
      <w:proofErr w:type="spellEnd"/>
      <w:r w:rsidRPr="0040419D">
        <w:rPr>
          <w:sz w:val="24"/>
          <w:lang w:val="en-US"/>
        </w:rPr>
        <w:t>&gt;</w:t>
      </w:r>
      <w:proofErr w:type="gramEnd"/>
      <w:r w:rsidRPr="0040419D">
        <w:rPr>
          <w:sz w:val="24"/>
          <w:lang w:val="en-US"/>
        </w:rPr>
        <w:t>99880088&lt;/</w:t>
      </w:r>
      <w:proofErr w:type="spellStart"/>
      <w:r w:rsidRPr="0040419D">
        <w:rPr>
          <w:sz w:val="24"/>
          <w:lang w:val="en-US"/>
        </w:rPr>
        <w:t>paycardNum</w:t>
      </w:r>
      <w:proofErr w:type="spellEnd"/>
      <w:r w:rsidRPr="0040419D">
        <w:rPr>
          <w:sz w:val="24"/>
          <w:lang w:val="en-US"/>
        </w:rPr>
        <w:t>&gt;</w:t>
      </w:r>
    </w:p>
    <w:p w:rsidR="0040419D" w:rsidRPr="0040419D" w:rsidRDefault="0040419D" w:rsidP="0040419D">
      <w:pPr>
        <w:pStyle w:val="a6"/>
        <w:rPr>
          <w:sz w:val="24"/>
          <w:lang w:val="en-US"/>
        </w:rPr>
      </w:pPr>
      <w:r w:rsidRPr="0040419D">
        <w:rPr>
          <w:sz w:val="24"/>
          <w:lang w:val="en-US"/>
        </w:rPr>
        <w:t xml:space="preserve">    &lt;/row&gt;</w:t>
      </w:r>
    </w:p>
    <w:p w:rsidR="0040419D" w:rsidRPr="0040419D" w:rsidRDefault="0040419D" w:rsidP="0040419D">
      <w:pPr>
        <w:pStyle w:val="a6"/>
        <w:rPr>
          <w:sz w:val="24"/>
          <w:lang w:val="en-US"/>
        </w:rPr>
      </w:pPr>
      <w:r w:rsidRPr="0040419D">
        <w:rPr>
          <w:sz w:val="24"/>
          <w:lang w:val="en-US"/>
        </w:rPr>
        <w:t>&lt;/</w:t>
      </w:r>
      <w:proofErr w:type="spellStart"/>
      <w:r w:rsidRPr="0040419D">
        <w:rPr>
          <w:sz w:val="24"/>
          <w:lang w:val="en-US"/>
        </w:rPr>
        <w:t>insuredData</w:t>
      </w:r>
      <w:proofErr w:type="spellEnd"/>
      <w:r w:rsidRPr="0040419D">
        <w:rPr>
          <w:sz w:val="24"/>
          <w:lang w:val="en-US"/>
        </w:rPr>
        <w:t>&gt;</w:t>
      </w:r>
    </w:p>
    <w:p w:rsidR="00885956" w:rsidRDefault="00885956">
      <w:pPr>
        <w:spacing w:line="360" w:lineRule="auto"/>
        <w:ind w:firstLine="709"/>
        <w:rPr>
          <w:color w:val="auto"/>
        </w:rPr>
      </w:pPr>
      <w:r>
        <w:br w:type="page"/>
      </w:r>
    </w:p>
    <w:p w:rsidR="00885956" w:rsidRPr="00091631" w:rsidRDefault="00885956" w:rsidP="00885956">
      <w:pPr>
        <w:pStyle w:val="8"/>
      </w:pPr>
      <w:bookmarkStart w:id="121" w:name="_Toc56772470"/>
      <w:r>
        <w:lastRenderedPageBreak/>
        <w:t>Реестр</w:t>
      </w:r>
      <w:bookmarkEnd w:id="121"/>
    </w:p>
    <w:p w:rsidR="008C5D73" w:rsidRPr="008C5D73" w:rsidRDefault="008C5D73" w:rsidP="008C5D73">
      <w:pPr>
        <w:spacing w:line="360" w:lineRule="auto"/>
        <w:ind w:firstLine="709"/>
        <w:rPr>
          <w:color w:val="auto"/>
          <w:lang w:val="en-US"/>
        </w:rPr>
      </w:pPr>
      <w:r w:rsidRPr="008C5D73">
        <w:rPr>
          <w:color w:val="auto"/>
          <w:lang w:val="en-US"/>
        </w:rPr>
        <w:t>&lt;submitCovidWorkerRegistrRequest author="</w:t>
      </w:r>
      <w:proofErr w:type="spellStart"/>
      <w:r w:rsidRPr="008C5D73">
        <w:rPr>
          <w:color w:val="auto"/>
          <w:lang w:val="en-US"/>
        </w:rPr>
        <w:t>fio</w:t>
      </w:r>
      <w:proofErr w:type="spellEnd"/>
      <w:r w:rsidRPr="008C5D73">
        <w:rPr>
          <w:color w:val="auto"/>
          <w:lang w:val="en-US"/>
        </w:rPr>
        <w:t xml:space="preserve">" dt1="2020-10-08" </w:t>
      </w:r>
      <w:proofErr w:type="spellStart"/>
      <w:r>
        <w:rPr>
          <w:color w:val="auto"/>
          <w:lang w:val="en-US"/>
        </w:rPr>
        <w:t>docType</w:t>
      </w:r>
      <w:proofErr w:type="spellEnd"/>
      <w:r>
        <w:rPr>
          <w:color w:val="auto"/>
          <w:lang w:val="en-US"/>
        </w:rPr>
        <w:t>="9</w:t>
      </w:r>
      <w:r w:rsidRPr="008C5D73">
        <w:rPr>
          <w:color w:val="auto"/>
          <w:lang w:val="en-US"/>
        </w:rPr>
        <w:t xml:space="preserve">9" </w:t>
      </w:r>
      <w:proofErr w:type="spellStart"/>
      <w:r w:rsidRPr="008C5D73">
        <w:rPr>
          <w:color w:val="auto"/>
          <w:lang w:val="en-US"/>
        </w:rPr>
        <w:t>covid</w:t>
      </w:r>
      <w:proofErr w:type="spellEnd"/>
      <w:r w:rsidRPr="008C5D73">
        <w:rPr>
          <w:color w:val="auto"/>
          <w:lang w:val="en-US"/>
        </w:rPr>
        <w:t>="1" email="</w:t>
      </w:r>
      <w:proofErr w:type="spellStart"/>
      <w:r w:rsidRPr="008C5D73">
        <w:rPr>
          <w:color w:val="auto"/>
          <w:lang w:val="en-US"/>
        </w:rPr>
        <w:t>pochta</w:t>
      </w:r>
      <w:proofErr w:type="spellEnd"/>
      <w:r w:rsidRPr="008C5D73">
        <w:rPr>
          <w:color w:val="auto"/>
          <w:lang w:val="en-US"/>
        </w:rPr>
        <w:t xml:space="preserve">" </w:t>
      </w:r>
      <w:proofErr w:type="spellStart"/>
      <w:r w:rsidRPr="008C5D73">
        <w:rPr>
          <w:color w:val="auto"/>
          <w:lang w:val="en-US"/>
        </w:rPr>
        <w:t>emplInn</w:t>
      </w:r>
      <w:proofErr w:type="spellEnd"/>
      <w:r w:rsidRPr="008C5D73">
        <w:rPr>
          <w:color w:val="auto"/>
          <w:lang w:val="en-US"/>
        </w:rPr>
        <w:t xml:space="preserve">="7507000106" </w:t>
      </w:r>
      <w:proofErr w:type="spellStart"/>
      <w:r w:rsidRPr="008C5D73">
        <w:rPr>
          <w:color w:val="auto"/>
          <w:lang w:val="en-US"/>
        </w:rPr>
        <w:t>emplKpp</w:t>
      </w:r>
      <w:proofErr w:type="spellEnd"/>
      <w:r w:rsidRPr="008C5D73">
        <w:rPr>
          <w:color w:val="auto"/>
          <w:lang w:val="en-US"/>
        </w:rPr>
        <w:t xml:space="preserve">="750701001" </w:t>
      </w:r>
      <w:proofErr w:type="spellStart"/>
      <w:r w:rsidRPr="008C5D73">
        <w:rPr>
          <w:color w:val="auto"/>
          <w:lang w:val="en-US"/>
        </w:rPr>
        <w:t>e</w:t>
      </w:r>
      <w:r w:rsidRPr="008C5D73">
        <w:rPr>
          <w:color w:val="auto"/>
          <w:lang w:val="en-US"/>
        </w:rPr>
        <w:t>m</w:t>
      </w:r>
      <w:r w:rsidRPr="008C5D73">
        <w:rPr>
          <w:color w:val="auto"/>
          <w:lang w:val="en-US"/>
        </w:rPr>
        <w:t>plOgrn</w:t>
      </w:r>
      <w:proofErr w:type="spellEnd"/>
      <w:r w:rsidRPr="008C5D73">
        <w:rPr>
          <w:color w:val="auto"/>
          <w:lang w:val="en-US"/>
        </w:rPr>
        <w:t xml:space="preserve">="1027739443236" </w:t>
      </w:r>
      <w:proofErr w:type="spellStart"/>
      <w:r w:rsidRPr="008C5D73">
        <w:rPr>
          <w:color w:val="auto"/>
          <w:lang w:val="en-US"/>
        </w:rPr>
        <w:t>emplRegnum</w:t>
      </w:r>
      <w:proofErr w:type="spellEnd"/>
      <w:r w:rsidRPr="008C5D73">
        <w:rPr>
          <w:color w:val="auto"/>
          <w:lang w:val="en-US"/>
        </w:rPr>
        <w:t>="7700000003" phone="22-9999"&gt;</w:t>
      </w:r>
    </w:p>
    <w:p w:rsidR="008C5D73" w:rsidRPr="008C5D73" w:rsidRDefault="008C5D73" w:rsidP="008C5D73">
      <w:pPr>
        <w:spacing w:line="360" w:lineRule="auto"/>
        <w:ind w:firstLine="709"/>
        <w:rPr>
          <w:color w:val="auto"/>
          <w:lang w:val="en-US"/>
        </w:rPr>
      </w:pPr>
      <w:r w:rsidRPr="008C5D73">
        <w:rPr>
          <w:color w:val="auto"/>
          <w:lang w:val="en-US"/>
        </w:rPr>
        <w:t xml:space="preserve">         &lt;</w:t>
      </w:r>
      <w:proofErr w:type="gramStart"/>
      <w:r w:rsidRPr="008C5D73">
        <w:rPr>
          <w:color w:val="auto"/>
          <w:lang w:val="en-US"/>
        </w:rPr>
        <w:t>row</w:t>
      </w:r>
      <w:proofErr w:type="gramEnd"/>
      <w:r w:rsidRPr="008C5D73">
        <w:rPr>
          <w:color w:val="auto"/>
          <w:lang w:val="en-US"/>
        </w:rPr>
        <w:t>&gt;</w:t>
      </w:r>
    </w:p>
    <w:p w:rsidR="008C5D73" w:rsidRPr="008C5D73" w:rsidRDefault="008C5D73" w:rsidP="008C5D73">
      <w:pPr>
        <w:spacing w:line="360" w:lineRule="auto"/>
        <w:ind w:firstLine="709"/>
        <w:rPr>
          <w:color w:val="auto"/>
          <w:lang w:val="en-US"/>
        </w:rPr>
      </w:pPr>
      <w:r w:rsidRPr="008C5D73">
        <w:rPr>
          <w:color w:val="auto"/>
          <w:lang w:val="en-US"/>
        </w:rPr>
        <w:t xml:space="preserve">            &lt;</w:t>
      </w:r>
      <w:proofErr w:type="spellStart"/>
      <w:proofErr w:type="gramStart"/>
      <w:r w:rsidRPr="008C5D73">
        <w:rPr>
          <w:color w:val="auto"/>
          <w:lang w:val="en-US"/>
        </w:rPr>
        <w:t>commonDocInfo</w:t>
      </w:r>
      <w:proofErr w:type="spellEnd"/>
      <w:proofErr w:type="gramEnd"/>
      <w:r w:rsidRPr="008C5D73">
        <w:rPr>
          <w:color w:val="auto"/>
          <w:lang w:val="en-US"/>
        </w:rPr>
        <w:t>&gt;</w:t>
      </w:r>
    </w:p>
    <w:p w:rsidR="008C5D73" w:rsidRPr="008C5D73" w:rsidRDefault="008C5D73" w:rsidP="008C5D73">
      <w:pPr>
        <w:spacing w:line="360" w:lineRule="auto"/>
        <w:ind w:firstLine="709"/>
        <w:rPr>
          <w:color w:val="auto"/>
          <w:lang w:val="en-US"/>
        </w:rPr>
      </w:pPr>
      <w:r w:rsidRPr="008C5D73">
        <w:rPr>
          <w:color w:val="auto"/>
          <w:lang w:val="en-US"/>
        </w:rPr>
        <w:t xml:space="preserve">               &lt;</w:t>
      </w:r>
      <w:proofErr w:type="spellStart"/>
      <w:proofErr w:type="gramStart"/>
      <w:r w:rsidRPr="008C5D73">
        <w:rPr>
          <w:color w:val="auto"/>
          <w:lang w:val="en-US"/>
        </w:rPr>
        <w:t>typeInfo</w:t>
      </w:r>
      <w:proofErr w:type="spellEnd"/>
      <w:r w:rsidRPr="008C5D73">
        <w:rPr>
          <w:color w:val="auto"/>
          <w:lang w:val="en-US"/>
        </w:rPr>
        <w:t>&gt;</w:t>
      </w:r>
      <w:proofErr w:type="gramEnd"/>
      <w:r w:rsidRPr="008C5D73">
        <w:rPr>
          <w:color w:val="auto"/>
          <w:lang w:val="en-US"/>
        </w:rPr>
        <w:t>0&lt;/</w:t>
      </w:r>
      <w:proofErr w:type="spellStart"/>
      <w:r w:rsidRPr="008C5D73">
        <w:rPr>
          <w:color w:val="auto"/>
          <w:lang w:val="en-US"/>
        </w:rPr>
        <w:t>typeInfo</w:t>
      </w:r>
      <w:proofErr w:type="spellEnd"/>
      <w:r w:rsidRPr="008C5D73">
        <w:rPr>
          <w:color w:val="auto"/>
          <w:lang w:val="en-US"/>
        </w:rPr>
        <w:t>&gt;</w:t>
      </w:r>
    </w:p>
    <w:p w:rsidR="008C5D73" w:rsidRPr="008C5D73" w:rsidRDefault="008C5D73" w:rsidP="008C5D73">
      <w:pPr>
        <w:spacing w:line="360" w:lineRule="auto"/>
        <w:ind w:firstLine="709"/>
        <w:rPr>
          <w:color w:val="auto"/>
          <w:lang w:val="en-US"/>
        </w:rPr>
      </w:pPr>
      <w:r w:rsidRPr="008C5D73">
        <w:rPr>
          <w:color w:val="auto"/>
          <w:lang w:val="en-US"/>
        </w:rPr>
        <w:t xml:space="preserve">            &lt;/</w:t>
      </w:r>
      <w:proofErr w:type="spellStart"/>
      <w:r w:rsidRPr="008C5D73">
        <w:rPr>
          <w:color w:val="auto"/>
          <w:lang w:val="en-US"/>
        </w:rPr>
        <w:t>commonDocInfo</w:t>
      </w:r>
      <w:proofErr w:type="spellEnd"/>
      <w:r w:rsidRPr="008C5D73">
        <w:rPr>
          <w:color w:val="auto"/>
          <w:lang w:val="en-US"/>
        </w:rPr>
        <w:t>&gt;</w:t>
      </w:r>
    </w:p>
    <w:p w:rsidR="008C5D73" w:rsidRPr="008C5D73" w:rsidRDefault="008C5D73" w:rsidP="008C5D73">
      <w:pPr>
        <w:spacing w:line="360" w:lineRule="auto"/>
        <w:ind w:firstLine="709"/>
        <w:rPr>
          <w:color w:val="auto"/>
          <w:lang w:val="en-US"/>
        </w:rPr>
      </w:pPr>
      <w:r w:rsidRPr="008C5D73">
        <w:rPr>
          <w:color w:val="auto"/>
          <w:lang w:val="en-US"/>
        </w:rPr>
        <w:t xml:space="preserve">            &lt;</w:t>
      </w:r>
      <w:proofErr w:type="spellStart"/>
      <w:proofErr w:type="gramStart"/>
      <w:r w:rsidRPr="008C5D73">
        <w:rPr>
          <w:color w:val="auto"/>
          <w:lang w:val="en-US"/>
        </w:rPr>
        <w:t>insuredData</w:t>
      </w:r>
      <w:proofErr w:type="spellEnd"/>
      <w:proofErr w:type="gramEnd"/>
      <w:r w:rsidRPr="008C5D73">
        <w:rPr>
          <w:color w:val="auto"/>
          <w:lang w:val="en-US"/>
        </w:rPr>
        <w:t>&gt;</w:t>
      </w:r>
    </w:p>
    <w:p w:rsidR="008C5D73" w:rsidRPr="008C5D73" w:rsidRDefault="008C5D73" w:rsidP="008C5D73">
      <w:pPr>
        <w:spacing w:line="360" w:lineRule="auto"/>
        <w:ind w:firstLine="709"/>
        <w:rPr>
          <w:color w:val="auto"/>
          <w:lang w:val="en-US"/>
        </w:rPr>
      </w:pPr>
      <w:r w:rsidRPr="008C5D73">
        <w:rPr>
          <w:color w:val="auto"/>
          <w:lang w:val="en-US"/>
        </w:rPr>
        <w:t xml:space="preserve">               &lt;</w:t>
      </w:r>
      <w:proofErr w:type="spellStart"/>
      <w:proofErr w:type="gramStart"/>
      <w:r w:rsidRPr="008C5D73">
        <w:rPr>
          <w:color w:val="auto"/>
          <w:lang w:val="en-US"/>
        </w:rPr>
        <w:t>snils</w:t>
      </w:r>
      <w:proofErr w:type="spellEnd"/>
      <w:r w:rsidRPr="008C5D73">
        <w:rPr>
          <w:color w:val="auto"/>
          <w:lang w:val="en-US"/>
        </w:rPr>
        <w:t>&gt;</w:t>
      </w:r>
      <w:proofErr w:type="gramEnd"/>
      <w:r w:rsidRPr="008C5D73">
        <w:rPr>
          <w:color w:val="auto"/>
          <w:lang w:val="en-US"/>
        </w:rPr>
        <w:t>00000000001&lt;/</w:t>
      </w:r>
      <w:proofErr w:type="spellStart"/>
      <w:r w:rsidRPr="008C5D73">
        <w:rPr>
          <w:color w:val="auto"/>
          <w:lang w:val="en-US"/>
        </w:rPr>
        <w:t>snils</w:t>
      </w:r>
      <w:proofErr w:type="spellEnd"/>
      <w:r w:rsidRPr="008C5D73">
        <w:rPr>
          <w:color w:val="auto"/>
          <w:lang w:val="en-US"/>
        </w:rPr>
        <w:t>&gt;</w:t>
      </w:r>
    </w:p>
    <w:p w:rsidR="008C5D73" w:rsidRPr="008C5D73" w:rsidRDefault="008C5D73" w:rsidP="008C5D73">
      <w:pPr>
        <w:spacing w:line="360" w:lineRule="auto"/>
        <w:ind w:firstLine="709"/>
        <w:rPr>
          <w:color w:val="auto"/>
          <w:lang w:val="en-US"/>
        </w:rPr>
      </w:pPr>
      <w:r w:rsidRPr="008C5D73">
        <w:rPr>
          <w:color w:val="auto"/>
          <w:lang w:val="en-US"/>
        </w:rPr>
        <w:t xml:space="preserve">               &lt;</w:t>
      </w:r>
      <w:proofErr w:type="spellStart"/>
      <w:proofErr w:type="gramStart"/>
      <w:r w:rsidRPr="008C5D73">
        <w:rPr>
          <w:color w:val="auto"/>
          <w:lang w:val="en-US"/>
        </w:rPr>
        <w:t>firstName</w:t>
      </w:r>
      <w:proofErr w:type="spellEnd"/>
      <w:r w:rsidRPr="008C5D73">
        <w:rPr>
          <w:color w:val="auto"/>
          <w:lang w:val="en-US"/>
        </w:rPr>
        <w:t>&gt;</w:t>
      </w:r>
      <w:proofErr w:type="spellStart"/>
      <w:proofErr w:type="gramEnd"/>
      <w:r w:rsidRPr="008C5D73">
        <w:rPr>
          <w:color w:val="auto"/>
          <w:lang w:val="en-US"/>
        </w:rPr>
        <w:t>Имя</w:t>
      </w:r>
      <w:proofErr w:type="spellEnd"/>
      <w:r w:rsidRPr="008C5D73">
        <w:rPr>
          <w:color w:val="auto"/>
          <w:lang w:val="en-US"/>
        </w:rPr>
        <w:t>&lt;/</w:t>
      </w:r>
      <w:proofErr w:type="spellStart"/>
      <w:r w:rsidRPr="008C5D73">
        <w:rPr>
          <w:color w:val="auto"/>
          <w:lang w:val="en-US"/>
        </w:rPr>
        <w:t>firstName</w:t>
      </w:r>
      <w:proofErr w:type="spellEnd"/>
      <w:r w:rsidRPr="008C5D73">
        <w:rPr>
          <w:color w:val="auto"/>
          <w:lang w:val="en-US"/>
        </w:rPr>
        <w:t>&gt;</w:t>
      </w:r>
    </w:p>
    <w:p w:rsidR="008C5D73" w:rsidRPr="008C5D73" w:rsidRDefault="008C5D73" w:rsidP="008C5D73">
      <w:pPr>
        <w:spacing w:line="360" w:lineRule="auto"/>
        <w:ind w:firstLine="709"/>
        <w:rPr>
          <w:color w:val="auto"/>
          <w:lang w:val="en-US"/>
        </w:rPr>
      </w:pPr>
      <w:r w:rsidRPr="008C5D73">
        <w:rPr>
          <w:color w:val="auto"/>
          <w:lang w:val="en-US"/>
        </w:rPr>
        <w:t xml:space="preserve">               &lt;</w:t>
      </w:r>
      <w:proofErr w:type="spellStart"/>
      <w:proofErr w:type="gramStart"/>
      <w:r w:rsidRPr="008C5D73">
        <w:rPr>
          <w:color w:val="auto"/>
          <w:lang w:val="en-US"/>
        </w:rPr>
        <w:t>lastName</w:t>
      </w:r>
      <w:proofErr w:type="spellEnd"/>
      <w:r w:rsidRPr="008C5D73">
        <w:rPr>
          <w:color w:val="auto"/>
          <w:lang w:val="en-US"/>
        </w:rPr>
        <w:t>&gt;</w:t>
      </w:r>
      <w:proofErr w:type="spellStart"/>
      <w:proofErr w:type="gramEnd"/>
      <w:r w:rsidRPr="008C5D73">
        <w:rPr>
          <w:color w:val="auto"/>
          <w:lang w:val="en-US"/>
        </w:rPr>
        <w:t>Фамилия</w:t>
      </w:r>
      <w:proofErr w:type="spellEnd"/>
      <w:r w:rsidRPr="008C5D73">
        <w:rPr>
          <w:color w:val="auto"/>
          <w:lang w:val="en-US"/>
        </w:rPr>
        <w:t>&lt;/</w:t>
      </w:r>
      <w:proofErr w:type="spellStart"/>
      <w:r w:rsidRPr="008C5D73">
        <w:rPr>
          <w:color w:val="auto"/>
          <w:lang w:val="en-US"/>
        </w:rPr>
        <w:t>lastName</w:t>
      </w:r>
      <w:proofErr w:type="spellEnd"/>
      <w:r w:rsidRPr="008C5D73">
        <w:rPr>
          <w:color w:val="auto"/>
          <w:lang w:val="en-US"/>
        </w:rPr>
        <w:t>&gt;</w:t>
      </w:r>
    </w:p>
    <w:p w:rsidR="008C5D73" w:rsidRPr="008C5D73" w:rsidRDefault="008C5D73" w:rsidP="008C5D73">
      <w:pPr>
        <w:spacing w:line="360" w:lineRule="auto"/>
        <w:ind w:firstLine="709"/>
        <w:rPr>
          <w:color w:val="auto"/>
          <w:lang w:val="en-US"/>
        </w:rPr>
      </w:pPr>
      <w:r w:rsidRPr="008C5D73">
        <w:rPr>
          <w:color w:val="auto"/>
          <w:lang w:val="en-US"/>
        </w:rPr>
        <w:t xml:space="preserve">               &lt;</w:t>
      </w:r>
      <w:proofErr w:type="spellStart"/>
      <w:proofErr w:type="gramStart"/>
      <w:r w:rsidRPr="008C5D73">
        <w:rPr>
          <w:color w:val="auto"/>
          <w:lang w:val="en-US"/>
        </w:rPr>
        <w:t>paymentType</w:t>
      </w:r>
      <w:proofErr w:type="spellEnd"/>
      <w:r w:rsidRPr="008C5D73">
        <w:rPr>
          <w:color w:val="auto"/>
          <w:lang w:val="en-US"/>
        </w:rPr>
        <w:t>&gt;</w:t>
      </w:r>
      <w:proofErr w:type="gramEnd"/>
      <w:r w:rsidRPr="008C5D73">
        <w:rPr>
          <w:color w:val="auto"/>
          <w:lang w:val="en-US"/>
        </w:rPr>
        <w:t>1&lt;/</w:t>
      </w:r>
      <w:proofErr w:type="spellStart"/>
      <w:r w:rsidRPr="008C5D73">
        <w:rPr>
          <w:color w:val="auto"/>
          <w:lang w:val="en-US"/>
        </w:rPr>
        <w:t>paymentType</w:t>
      </w:r>
      <w:proofErr w:type="spellEnd"/>
      <w:r w:rsidRPr="008C5D73">
        <w:rPr>
          <w:color w:val="auto"/>
          <w:lang w:val="en-US"/>
        </w:rPr>
        <w:t>&gt;</w:t>
      </w:r>
    </w:p>
    <w:p w:rsidR="008C5D73" w:rsidRPr="008C5D73" w:rsidRDefault="008C5D73" w:rsidP="008C5D73">
      <w:pPr>
        <w:spacing w:line="360" w:lineRule="auto"/>
        <w:ind w:firstLine="709"/>
        <w:rPr>
          <w:color w:val="auto"/>
          <w:lang w:val="en-US"/>
        </w:rPr>
      </w:pPr>
      <w:r w:rsidRPr="008C5D73">
        <w:rPr>
          <w:color w:val="auto"/>
          <w:lang w:val="en-US"/>
        </w:rPr>
        <w:t xml:space="preserve">               &lt;</w:t>
      </w:r>
      <w:proofErr w:type="spellStart"/>
      <w:proofErr w:type="gramStart"/>
      <w:r w:rsidRPr="008C5D73">
        <w:rPr>
          <w:color w:val="auto"/>
          <w:lang w:val="en-US"/>
        </w:rPr>
        <w:t>accountBic</w:t>
      </w:r>
      <w:proofErr w:type="spellEnd"/>
      <w:r w:rsidRPr="008C5D73">
        <w:rPr>
          <w:color w:val="auto"/>
          <w:lang w:val="en-US"/>
        </w:rPr>
        <w:t>&gt;</w:t>
      </w:r>
      <w:proofErr w:type="gramEnd"/>
      <w:r w:rsidRPr="008C5D73">
        <w:rPr>
          <w:color w:val="auto"/>
          <w:lang w:val="en-US"/>
        </w:rPr>
        <w:t>999999999&lt;/</w:t>
      </w:r>
      <w:proofErr w:type="spellStart"/>
      <w:r w:rsidRPr="008C5D73">
        <w:rPr>
          <w:color w:val="auto"/>
          <w:lang w:val="en-US"/>
        </w:rPr>
        <w:t>accountBic</w:t>
      </w:r>
      <w:proofErr w:type="spellEnd"/>
      <w:r w:rsidRPr="008C5D73">
        <w:rPr>
          <w:color w:val="auto"/>
          <w:lang w:val="en-US"/>
        </w:rPr>
        <w:t>&gt;</w:t>
      </w:r>
    </w:p>
    <w:p w:rsidR="008C5D73" w:rsidRPr="008C5D73" w:rsidRDefault="008C5D73" w:rsidP="008C5D73">
      <w:pPr>
        <w:spacing w:line="360" w:lineRule="auto"/>
        <w:ind w:firstLine="709"/>
        <w:rPr>
          <w:color w:val="auto"/>
          <w:lang w:val="en-US"/>
        </w:rPr>
      </w:pPr>
      <w:r w:rsidRPr="008C5D73">
        <w:rPr>
          <w:color w:val="auto"/>
          <w:lang w:val="en-US"/>
        </w:rPr>
        <w:t xml:space="preserve">               &lt;</w:t>
      </w:r>
      <w:proofErr w:type="spellStart"/>
      <w:proofErr w:type="gramStart"/>
      <w:r w:rsidRPr="008C5D73">
        <w:rPr>
          <w:color w:val="auto"/>
          <w:lang w:val="en-US"/>
        </w:rPr>
        <w:t>accountName</w:t>
      </w:r>
      <w:proofErr w:type="spellEnd"/>
      <w:r w:rsidRPr="008C5D73">
        <w:rPr>
          <w:color w:val="auto"/>
          <w:lang w:val="en-US"/>
        </w:rPr>
        <w:t>&gt;</w:t>
      </w:r>
      <w:proofErr w:type="spellStart"/>
      <w:proofErr w:type="gramEnd"/>
      <w:r w:rsidRPr="008C5D73">
        <w:rPr>
          <w:color w:val="auto"/>
          <w:lang w:val="en-US"/>
        </w:rPr>
        <w:t>Банк</w:t>
      </w:r>
      <w:proofErr w:type="spellEnd"/>
      <w:r w:rsidRPr="008C5D73">
        <w:rPr>
          <w:color w:val="auto"/>
          <w:lang w:val="en-US"/>
        </w:rPr>
        <w:t xml:space="preserve"> </w:t>
      </w:r>
      <w:proofErr w:type="spellStart"/>
      <w:r w:rsidRPr="008C5D73">
        <w:rPr>
          <w:color w:val="auto"/>
          <w:lang w:val="en-US"/>
        </w:rPr>
        <w:t>имя</w:t>
      </w:r>
      <w:proofErr w:type="spellEnd"/>
      <w:r w:rsidRPr="008C5D73">
        <w:rPr>
          <w:color w:val="auto"/>
          <w:lang w:val="en-US"/>
        </w:rPr>
        <w:t>&lt;/</w:t>
      </w:r>
      <w:proofErr w:type="spellStart"/>
      <w:r w:rsidRPr="008C5D73">
        <w:rPr>
          <w:color w:val="auto"/>
          <w:lang w:val="en-US"/>
        </w:rPr>
        <w:t>accountName</w:t>
      </w:r>
      <w:proofErr w:type="spellEnd"/>
      <w:r w:rsidRPr="008C5D73">
        <w:rPr>
          <w:color w:val="auto"/>
          <w:lang w:val="en-US"/>
        </w:rPr>
        <w:t>&gt;</w:t>
      </w:r>
    </w:p>
    <w:p w:rsidR="008C5D73" w:rsidRPr="008C5D73" w:rsidRDefault="008C5D73" w:rsidP="008C5D73">
      <w:pPr>
        <w:spacing w:line="360" w:lineRule="auto"/>
        <w:ind w:firstLine="709"/>
        <w:rPr>
          <w:color w:val="auto"/>
          <w:lang w:val="en-US"/>
        </w:rPr>
      </w:pPr>
      <w:r w:rsidRPr="008C5D73">
        <w:rPr>
          <w:color w:val="auto"/>
          <w:lang w:val="en-US"/>
        </w:rPr>
        <w:t xml:space="preserve">               &lt;</w:t>
      </w:r>
      <w:proofErr w:type="gramStart"/>
      <w:r w:rsidRPr="008C5D73">
        <w:rPr>
          <w:color w:val="auto"/>
          <w:lang w:val="en-US"/>
        </w:rPr>
        <w:t>account&gt;</w:t>
      </w:r>
      <w:proofErr w:type="gramEnd"/>
      <w:r w:rsidRPr="008C5D73">
        <w:rPr>
          <w:color w:val="auto"/>
          <w:lang w:val="en-US"/>
        </w:rPr>
        <w:t>89895000800000999996&lt;/account&gt;</w:t>
      </w:r>
    </w:p>
    <w:p w:rsidR="008C5D73" w:rsidRPr="008C5D73" w:rsidRDefault="008C5D73" w:rsidP="008C5D73">
      <w:pPr>
        <w:spacing w:line="360" w:lineRule="auto"/>
        <w:ind w:firstLine="709"/>
        <w:rPr>
          <w:color w:val="auto"/>
          <w:lang w:val="en-US"/>
        </w:rPr>
      </w:pPr>
      <w:r w:rsidRPr="008C5D73">
        <w:rPr>
          <w:color w:val="auto"/>
          <w:lang w:val="en-US"/>
        </w:rPr>
        <w:t xml:space="preserve">               &lt;</w:t>
      </w:r>
      <w:proofErr w:type="gramStart"/>
      <w:r w:rsidRPr="008C5D73">
        <w:rPr>
          <w:color w:val="auto"/>
          <w:lang w:val="en-US"/>
        </w:rPr>
        <w:t>birthday&gt;</w:t>
      </w:r>
      <w:proofErr w:type="gramEnd"/>
      <w:r w:rsidRPr="008C5D73">
        <w:rPr>
          <w:color w:val="auto"/>
          <w:lang w:val="en-US"/>
        </w:rPr>
        <w:t>1980-10-01&lt;/birthday&gt;</w:t>
      </w:r>
    </w:p>
    <w:p w:rsidR="008C5D73" w:rsidRPr="008C5D73" w:rsidRDefault="008C5D73" w:rsidP="008C5D73">
      <w:pPr>
        <w:spacing w:line="360" w:lineRule="auto"/>
        <w:ind w:firstLine="709"/>
        <w:rPr>
          <w:color w:val="auto"/>
          <w:lang w:val="en-US"/>
        </w:rPr>
      </w:pPr>
      <w:r w:rsidRPr="008C5D73">
        <w:rPr>
          <w:color w:val="auto"/>
          <w:lang w:val="en-US"/>
        </w:rPr>
        <w:t xml:space="preserve">            &lt;/</w:t>
      </w:r>
      <w:proofErr w:type="spellStart"/>
      <w:r w:rsidRPr="008C5D73">
        <w:rPr>
          <w:color w:val="auto"/>
          <w:lang w:val="en-US"/>
        </w:rPr>
        <w:t>insuredData</w:t>
      </w:r>
      <w:proofErr w:type="spellEnd"/>
      <w:r w:rsidRPr="008C5D73">
        <w:rPr>
          <w:color w:val="auto"/>
          <w:lang w:val="en-US"/>
        </w:rPr>
        <w:t>&gt;</w:t>
      </w:r>
    </w:p>
    <w:p w:rsidR="008C5D73" w:rsidRPr="008C5D73" w:rsidRDefault="008C5D73" w:rsidP="008C5D73">
      <w:pPr>
        <w:spacing w:line="360" w:lineRule="auto"/>
        <w:ind w:firstLine="709"/>
        <w:rPr>
          <w:color w:val="auto"/>
          <w:lang w:val="en-US"/>
        </w:rPr>
      </w:pPr>
      <w:r w:rsidRPr="008C5D73">
        <w:rPr>
          <w:color w:val="auto"/>
          <w:lang w:val="en-US"/>
        </w:rPr>
        <w:t xml:space="preserve">            &lt;</w:t>
      </w:r>
      <w:proofErr w:type="spellStart"/>
      <w:proofErr w:type="gramStart"/>
      <w:r w:rsidRPr="008C5D73">
        <w:rPr>
          <w:color w:val="auto"/>
          <w:lang w:val="en-US"/>
        </w:rPr>
        <w:t>employerData</w:t>
      </w:r>
      <w:proofErr w:type="spellEnd"/>
      <w:proofErr w:type="gramEnd"/>
      <w:r w:rsidRPr="008C5D73">
        <w:rPr>
          <w:color w:val="auto"/>
          <w:lang w:val="en-US"/>
        </w:rPr>
        <w:t>&gt;</w:t>
      </w:r>
    </w:p>
    <w:p w:rsidR="008C5D73" w:rsidRPr="008C5D73" w:rsidRDefault="008C5D73" w:rsidP="008C5D73">
      <w:pPr>
        <w:spacing w:line="360" w:lineRule="auto"/>
        <w:ind w:firstLine="709"/>
        <w:rPr>
          <w:color w:val="auto"/>
          <w:lang w:val="en-US"/>
        </w:rPr>
      </w:pPr>
      <w:r w:rsidRPr="008C5D73">
        <w:rPr>
          <w:color w:val="auto"/>
          <w:lang w:val="en-US"/>
        </w:rPr>
        <w:t xml:space="preserve">               &lt;</w:t>
      </w:r>
      <w:proofErr w:type="gramStart"/>
      <w:r w:rsidRPr="008C5D73">
        <w:rPr>
          <w:color w:val="auto"/>
          <w:lang w:val="en-US"/>
        </w:rPr>
        <w:t>employer&gt;</w:t>
      </w:r>
      <w:proofErr w:type="gramEnd"/>
      <w:r w:rsidRPr="008C5D73">
        <w:rPr>
          <w:color w:val="auto"/>
          <w:lang w:val="en-US"/>
        </w:rPr>
        <w:t xml:space="preserve">Г. КРАСНОЯРСК, УЛ. </w:t>
      </w:r>
      <w:proofErr w:type="gramStart"/>
      <w:r w:rsidRPr="008C5D73">
        <w:rPr>
          <w:color w:val="auto"/>
          <w:lang w:val="en-US"/>
        </w:rPr>
        <w:t>АК.</w:t>
      </w:r>
      <w:proofErr w:type="gramEnd"/>
      <w:r w:rsidRPr="008C5D73">
        <w:rPr>
          <w:color w:val="auto"/>
          <w:lang w:val="en-US"/>
        </w:rPr>
        <w:t xml:space="preserve"> </w:t>
      </w:r>
      <w:proofErr w:type="gramStart"/>
      <w:r w:rsidRPr="008C5D73">
        <w:rPr>
          <w:color w:val="auto"/>
          <w:lang w:val="en-US"/>
        </w:rPr>
        <w:t>ПАВЛОВА,   Д. 4, СТР.</w:t>
      </w:r>
      <w:proofErr w:type="gramEnd"/>
      <w:r w:rsidRPr="008C5D73">
        <w:rPr>
          <w:color w:val="auto"/>
          <w:lang w:val="en-US"/>
        </w:rPr>
        <w:t xml:space="preserve"> </w:t>
      </w:r>
      <w:proofErr w:type="gramStart"/>
      <w:r w:rsidRPr="008C5D73">
        <w:rPr>
          <w:color w:val="auto"/>
          <w:lang w:val="en-US"/>
        </w:rPr>
        <w:t>7</w:t>
      </w:r>
      <w:proofErr w:type="gramEnd"/>
      <w:r w:rsidRPr="008C5D73">
        <w:rPr>
          <w:color w:val="auto"/>
          <w:lang w:val="en-US"/>
        </w:rPr>
        <w:t>&lt;/employer&gt;</w:t>
      </w:r>
    </w:p>
    <w:p w:rsidR="008C5D73" w:rsidRPr="008C5D73" w:rsidRDefault="008C5D73" w:rsidP="008C5D73">
      <w:pPr>
        <w:spacing w:line="360" w:lineRule="auto"/>
        <w:ind w:firstLine="709"/>
        <w:rPr>
          <w:color w:val="auto"/>
          <w:lang w:val="en-US"/>
        </w:rPr>
      </w:pPr>
      <w:r w:rsidRPr="008C5D73">
        <w:rPr>
          <w:color w:val="auto"/>
          <w:lang w:val="en-US"/>
        </w:rPr>
        <w:t xml:space="preserve">               &lt;</w:t>
      </w:r>
      <w:proofErr w:type="spellStart"/>
      <w:proofErr w:type="gramStart"/>
      <w:r w:rsidRPr="008C5D73">
        <w:rPr>
          <w:color w:val="auto"/>
          <w:lang w:val="en-US"/>
        </w:rPr>
        <w:t>emplRegnum</w:t>
      </w:r>
      <w:proofErr w:type="spellEnd"/>
      <w:r w:rsidRPr="008C5D73">
        <w:rPr>
          <w:color w:val="auto"/>
          <w:lang w:val="en-US"/>
        </w:rPr>
        <w:t>&gt;</w:t>
      </w:r>
      <w:proofErr w:type="gramEnd"/>
      <w:r w:rsidRPr="008C5D73">
        <w:rPr>
          <w:color w:val="auto"/>
          <w:lang w:val="en-US"/>
        </w:rPr>
        <w:t>7700000003&lt;/</w:t>
      </w:r>
      <w:proofErr w:type="spellStart"/>
      <w:r w:rsidRPr="008C5D73">
        <w:rPr>
          <w:color w:val="auto"/>
          <w:lang w:val="en-US"/>
        </w:rPr>
        <w:t>emplRegnum</w:t>
      </w:r>
      <w:proofErr w:type="spellEnd"/>
      <w:r w:rsidRPr="008C5D73">
        <w:rPr>
          <w:color w:val="auto"/>
          <w:lang w:val="en-US"/>
        </w:rPr>
        <w:t>&gt;</w:t>
      </w:r>
    </w:p>
    <w:p w:rsidR="008C5D73" w:rsidRPr="008C5D73" w:rsidRDefault="008C5D73" w:rsidP="008C5D73">
      <w:pPr>
        <w:spacing w:line="360" w:lineRule="auto"/>
        <w:ind w:firstLine="709"/>
        <w:rPr>
          <w:color w:val="auto"/>
          <w:lang w:val="en-US"/>
        </w:rPr>
      </w:pPr>
      <w:r w:rsidRPr="008C5D73">
        <w:rPr>
          <w:color w:val="auto"/>
          <w:lang w:val="en-US"/>
        </w:rPr>
        <w:t xml:space="preserve">               &lt;</w:t>
      </w:r>
      <w:proofErr w:type="spellStart"/>
      <w:proofErr w:type="gramStart"/>
      <w:r w:rsidRPr="008C5D73">
        <w:rPr>
          <w:color w:val="auto"/>
          <w:lang w:val="en-US"/>
        </w:rPr>
        <w:t>emplInn</w:t>
      </w:r>
      <w:proofErr w:type="spellEnd"/>
      <w:r w:rsidRPr="008C5D73">
        <w:rPr>
          <w:color w:val="auto"/>
          <w:lang w:val="en-US"/>
        </w:rPr>
        <w:t>&gt;</w:t>
      </w:r>
      <w:proofErr w:type="gramEnd"/>
      <w:r w:rsidRPr="008C5D73">
        <w:rPr>
          <w:color w:val="auto"/>
          <w:lang w:val="en-US"/>
        </w:rPr>
        <w:t>7507000106&lt;/</w:t>
      </w:r>
      <w:proofErr w:type="spellStart"/>
      <w:r w:rsidRPr="008C5D73">
        <w:rPr>
          <w:color w:val="auto"/>
          <w:lang w:val="en-US"/>
        </w:rPr>
        <w:t>emplInn</w:t>
      </w:r>
      <w:proofErr w:type="spellEnd"/>
      <w:r w:rsidRPr="008C5D73">
        <w:rPr>
          <w:color w:val="auto"/>
          <w:lang w:val="en-US"/>
        </w:rPr>
        <w:t>&gt;</w:t>
      </w:r>
    </w:p>
    <w:p w:rsidR="008C5D73" w:rsidRPr="008C5D73" w:rsidRDefault="008C5D73" w:rsidP="008C5D73">
      <w:pPr>
        <w:spacing w:line="360" w:lineRule="auto"/>
        <w:ind w:firstLine="709"/>
        <w:rPr>
          <w:color w:val="auto"/>
          <w:lang w:val="en-US"/>
        </w:rPr>
      </w:pPr>
      <w:r w:rsidRPr="008C5D73">
        <w:rPr>
          <w:color w:val="auto"/>
          <w:lang w:val="en-US"/>
        </w:rPr>
        <w:t xml:space="preserve">            &lt;/</w:t>
      </w:r>
      <w:proofErr w:type="spellStart"/>
      <w:r w:rsidRPr="008C5D73">
        <w:rPr>
          <w:color w:val="auto"/>
          <w:lang w:val="en-US"/>
        </w:rPr>
        <w:t>employerData</w:t>
      </w:r>
      <w:proofErr w:type="spellEnd"/>
      <w:r w:rsidRPr="008C5D73">
        <w:rPr>
          <w:color w:val="auto"/>
          <w:lang w:val="en-US"/>
        </w:rPr>
        <w:t>&gt;</w:t>
      </w:r>
    </w:p>
    <w:p w:rsidR="008C5D73" w:rsidRPr="008C5D73" w:rsidRDefault="008C5D73" w:rsidP="008C5D73">
      <w:pPr>
        <w:spacing w:line="360" w:lineRule="auto"/>
        <w:ind w:firstLine="709"/>
        <w:rPr>
          <w:color w:val="auto"/>
          <w:lang w:val="en-US"/>
        </w:rPr>
      </w:pPr>
      <w:r w:rsidRPr="008C5D73">
        <w:rPr>
          <w:color w:val="auto"/>
          <w:lang w:val="en-US"/>
        </w:rPr>
        <w:t xml:space="preserve">            &lt;</w:t>
      </w:r>
      <w:proofErr w:type="spellStart"/>
      <w:proofErr w:type="gramStart"/>
      <w:r w:rsidRPr="008C5D73">
        <w:rPr>
          <w:color w:val="auto"/>
          <w:lang w:val="en-US"/>
        </w:rPr>
        <w:t>calculationData</w:t>
      </w:r>
      <w:proofErr w:type="spellEnd"/>
      <w:proofErr w:type="gramEnd"/>
      <w:r w:rsidRPr="008C5D73">
        <w:rPr>
          <w:color w:val="auto"/>
          <w:lang w:val="en-US"/>
        </w:rPr>
        <w:t>&gt;</w:t>
      </w:r>
    </w:p>
    <w:p w:rsidR="008C5D73" w:rsidRPr="008C5D73" w:rsidRDefault="008C5D73" w:rsidP="008C5D73">
      <w:pPr>
        <w:spacing w:line="360" w:lineRule="auto"/>
        <w:ind w:firstLine="709"/>
        <w:rPr>
          <w:color w:val="auto"/>
          <w:lang w:val="en-US"/>
        </w:rPr>
      </w:pPr>
      <w:r w:rsidRPr="008C5D73">
        <w:rPr>
          <w:color w:val="auto"/>
          <w:lang w:val="en-US"/>
        </w:rPr>
        <w:tab/>
      </w:r>
      <w:r w:rsidRPr="008C5D73">
        <w:rPr>
          <w:color w:val="auto"/>
          <w:lang w:val="en-US"/>
        </w:rPr>
        <w:tab/>
      </w:r>
      <w:r w:rsidRPr="008C5D73">
        <w:rPr>
          <w:color w:val="auto"/>
          <w:lang w:val="en-US"/>
        </w:rPr>
        <w:tab/>
        <w:t xml:space="preserve">   &lt;</w:t>
      </w:r>
      <w:proofErr w:type="spellStart"/>
      <w:proofErr w:type="gramStart"/>
      <w:r w:rsidRPr="008C5D73">
        <w:rPr>
          <w:color w:val="auto"/>
          <w:lang w:val="en-US"/>
        </w:rPr>
        <w:t>calcShifts</w:t>
      </w:r>
      <w:proofErr w:type="spellEnd"/>
      <w:r w:rsidRPr="008C5D73">
        <w:rPr>
          <w:color w:val="auto"/>
          <w:lang w:val="en-US"/>
        </w:rPr>
        <w:t>&gt;</w:t>
      </w:r>
      <w:proofErr w:type="gramEnd"/>
      <w:r w:rsidRPr="008C5D73">
        <w:rPr>
          <w:color w:val="auto"/>
          <w:lang w:val="en-US"/>
        </w:rPr>
        <w:t>3&lt;/</w:t>
      </w:r>
      <w:proofErr w:type="spellStart"/>
      <w:r w:rsidRPr="008C5D73">
        <w:rPr>
          <w:color w:val="auto"/>
          <w:lang w:val="en-US"/>
        </w:rPr>
        <w:t>calcShifts</w:t>
      </w:r>
      <w:proofErr w:type="spellEnd"/>
      <w:r w:rsidRPr="008C5D73">
        <w:rPr>
          <w:color w:val="auto"/>
          <w:lang w:val="en-US"/>
        </w:rPr>
        <w:t>&gt;</w:t>
      </w:r>
    </w:p>
    <w:p w:rsidR="008C5D73" w:rsidRPr="008C5D73" w:rsidRDefault="008C5D73" w:rsidP="008C5D73">
      <w:pPr>
        <w:spacing w:line="360" w:lineRule="auto"/>
        <w:ind w:firstLine="709"/>
        <w:rPr>
          <w:color w:val="auto"/>
          <w:lang w:val="en-US"/>
        </w:rPr>
      </w:pPr>
      <w:r w:rsidRPr="008C5D73">
        <w:rPr>
          <w:color w:val="auto"/>
          <w:lang w:val="en-US"/>
        </w:rPr>
        <w:t xml:space="preserve">               &lt;</w:t>
      </w:r>
      <w:proofErr w:type="spellStart"/>
      <w:proofErr w:type="gramStart"/>
      <w:r w:rsidRPr="008C5D73">
        <w:rPr>
          <w:color w:val="auto"/>
          <w:lang w:val="en-US"/>
        </w:rPr>
        <w:t>kfReg</w:t>
      </w:r>
      <w:proofErr w:type="spellEnd"/>
      <w:r w:rsidRPr="008C5D73">
        <w:rPr>
          <w:color w:val="auto"/>
          <w:lang w:val="en-US"/>
        </w:rPr>
        <w:t>&gt;</w:t>
      </w:r>
      <w:proofErr w:type="gramEnd"/>
      <w:r w:rsidRPr="008C5D73">
        <w:rPr>
          <w:color w:val="auto"/>
          <w:lang w:val="en-US"/>
        </w:rPr>
        <w:t>1,35&lt;/</w:t>
      </w:r>
      <w:proofErr w:type="spellStart"/>
      <w:r w:rsidRPr="008C5D73">
        <w:rPr>
          <w:color w:val="auto"/>
          <w:lang w:val="en-US"/>
        </w:rPr>
        <w:t>kfReg</w:t>
      </w:r>
      <w:proofErr w:type="spellEnd"/>
      <w:r w:rsidRPr="008C5D73">
        <w:rPr>
          <w:color w:val="auto"/>
          <w:lang w:val="en-US"/>
        </w:rPr>
        <w:t>&gt;</w:t>
      </w:r>
    </w:p>
    <w:p w:rsidR="008C5D73" w:rsidRPr="008C5D73" w:rsidRDefault="008C5D73" w:rsidP="008C5D73">
      <w:pPr>
        <w:spacing w:line="360" w:lineRule="auto"/>
        <w:ind w:firstLine="709"/>
        <w:rPr>
          <w:color w:val="auto"/>
          <w:lang w:val="en-US"/>
        </w:rPr>
      </w:pPr>
      <w:r w:rsidRPr="008C5D73">
        <w:rPr>
          <w:color w:val="auto"/>
          <w:lang w:val="en-US"/>
        </w:rPr>
        <w:t xml:space="preserve">               &lt;</w:t>
      </w:r>
      <w:proofErr w:type="gramStart"/>
      <w:r w:rsidRPr="008C5D73">
        <w:rPr>
          <w:color w:val="auto"/>
          <w:lang w:val="en-US"/>
        </w:rPr>
        <w:t>category&gt;</w:t>
      </w:r>
      <w:proofErr w:type="gramEnd"/>
      <w:r w:rsidRPr="008C5D73">
        <w:rPr>
          <w:color w:val="auto"/>
          <w:lang w:val="en-US"/>
        </w:rPr>
        <w:t>43&lt;/category&gt;</w:t>
      </w:r>
    </w:p>
    <w:p w:rsidR="008C5D73" w:rsidRPr="008C5D73" w:rsidRDefault="008C5D73" w:rsidP="008C5D73">
      <w:pPr>
        <w:spacing w:line="360" w:lineRule="auto"/>
        <w:ind w:firstLine="709"/>
        <w:rPr>
          <w:color w:val="auto"/>
          <w:lang w:val="en-US"/>
        </w:rPr>
      </w:pPr>
      <w:r w:rsidRPr="008C5D73">
        <w:rPr>
          <w:color w:val="auto"/>
          <w:lang w:val="en-US"/>
        </w:rPr>
        <w:tab/>
      </w:r>
      <w:r w:rsidRPr="008C5D73">
        <w:rPr>
          <w:color w:val="auto"/>
          <w:lang w:val="en-US"/>
        </w:rPr>
        <w:tab/>
      </w:r>
      <w:r w:rsidRPr="008C5D73">
        <w:rPr>
          <w:color w:val="auto"/>
          <w:lang w:val="en-US"/>
        </w:rPr>
        <w:tab/>
        <w:t xml:space="preserve">   &lt;</w:t>
      </w:r>
      <w:proofErr w:type="gramStart"/>
      <w:r w:rsidRPr="008C5D73">
        <w:rPr>
          <w:color w:val="auto"/>
          <w:lang w:val="en-US"/>
        </w:rPr>
        <w:t>position&gt;</w:t>
      </w:r>
      <w:proofErr w:type="spellStart"/>
      <w:proofErr w:type="gramEnd"/>
      <w:r w:rsidRPr="008C5D73">
        <w:rPr>
          <w:color w:val="auto"/>
          <w:lang w:val="en-US"/>
        </w:rPr>
        <w:t>должность</w:t>
      </w:r>
      <w:proofErr w:type="spellEnd"/>
      <w:r w:rsidRPr="008C5D73">
        <w:rPr>
          <w:color w:val="auto"/>
          <w:lang w:val="en-US"/>
        </w:rPr>
        <w:t>&lt;/position&gt;</w:t>
      </w:r>
    </w:p>
    <w:p w:rsidR="008C5D73" w:rsidRPr="008C5D73" w:rsidRDefault="008C5D73" w:rsidP="008C5D73">
      <w:pPr>
        <w:spacing w:line="360" w:lineRule="auto"/>
        <w:ind w:firstLine="709"/>
        <w:rPr>
          <w:color w:val="auto"/>
          <w:lang w:val="en-US"/>
        </w:rPr>
      </w:pPr>
      <w:r w:rsidRPr="008C5D73">
        <w:rPr>
          <w:color w:val="auto"/>
          <w:lang w:val="en-US"/>
        </w:rPr>
        <w:t xml:space="preserve">            &lt;/</w:t>
      </w:r>
      <w:proofErr w:type="spellStart"/>
      <w:r w:rsidRPr="008C5D73">
        <w:rPr>
          <w:color w:val="auto"/>
          <w:lang w:val="en-US"/>
        </w:rPr>
        <w:t>calculationData</w:t>
      </w:r>
      <w:proofErr w:type="spellEnd"/>
      <w:r w:rsidRPr="008C5D73">
        <w:rPr>
          <w:color w:val="auto"/>
          <w:lang w:val="en-US"/>
        </w:rPr>
        <w:t>&gt;</w:t>
      </w:r>
    </w:p>
    <w:p w:rsidR="008C5D73" w:rsidRPr="008C5D73" w:rsidRDefault="008C5D73" w:rsidP="008C5D73">
      <w:pPr>
        <w:spacing w:line="360" w:lineRule="auto"/>
        <w:ind w:firstLine="709"/>
        <w:rPr>
          <w:color w:val="auto"/>
          <w:lang w:val="en-US"/>
        </w:rPr>
      </w:pPr>
      <w:r w:rsidRPr="008C5D73">
        <w:rPr>
          <w:color w:val="auto"/>
          <w:lang w:val="en-US"/>
        </w:rPr>
        <w:t xml:space="preserve">         &lt;/row&gt;</w:t>
      </w:r>
    </w:p>
    <w:p w:rsidR="00046BF8" w:rsidRDefault="008C5D73" w:rsidP="008C5D73">
      <w:pPr>
        <w:spacing w:line="360" w:lineRule="auto"/>
        <w:ind w:firstLine="709"/>
        <w:rPr>
          <w:color w:val="auto"/>
          <w:lang w:val="en-US"/>
        </w:rPr>
      </w:pPr>
      <w:r w:rsidRPr="008C5D73">
        <w:rPr>
          <w:color w:val="auto"/>
          <w:lang w:val="en-US"/>
        </w:rPr>
        <w:t>&lt;/submitCovidWorkerRegistrRequest&gt;</w:t>
      </w:r>
      <w:r w:rsidR="00046BF8">
        <w:rPr>
          <w:lang w:val="en-US"/>
        </w:rPr>
        <w:br w:type="page"/>
      </w:r>
    </w:p>
    <w:p w:rsidR="00046BF8" w:rsidRPr="00130773" w:rsidRDefault="00046BF8" w:rsidP="00046BF8">
      <w:pPr>
        <w:pStyle w:val="-"/>
        <w:rPr>
          <w:lang w:val="en-US"/>
        </w:rPr>
      </w:pPr>
      <w:r>
        <w:lastRenderedPageBreak/>
        <w:t>Лист</w:t>
      </w:r>
      <w:r w:rsidRPr="00130773">
        <w:rPr>
          <w:lang w:val="en-US"/>
        </w:rPr>
        <w:t xml:space="preserve"> </w:t>
      </w:r>
      <w:r>
        <w:t>регистрации</w:t>
      </w:r>
      <w:r w:rsidRPr="00130773">
        <w:rPr>
          <w:lang w:val="en-US"/>
        </w:rPr>
        <w:t xml:space="preserve"> </w:t>
      </w:r>
      <w:r>
        <w:t>изменений</w:t>
      </w:r>
    </w:p>
    <w:tbl>
      <w:tblPr>
        <w:tblStyle w:val="aff9"/>
        <w:tblW w:w="5000" w:type="pct"/>
        <w:tblLook w:val="04E0" w:firstRow="1" w:lastRow="1" w:firstColumn="1" w:lastColumn="0" w:noHBand="0" w:noVBand="1"/>
      </w:tblPr>
      <w:tblGrid>
        <w:gridCol w:w="2024"/>
        <w:gridCol w:w="1284"/>
        <w:gridCol w:w="7067"/>
      </w:tblGrid>
      <w:tr w:rsidR="00046BF8" w:rsidRPr="003D76ED" w:rsidTr="00130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tblHeader/>
        </w:trPr>
        <w:tc>
          <w:tcPr>
            <w:tcW w:w="975" w:type="pct"/>
            <w:vMerge w:val="restart"/>
          </w:tcPr>
          <w:p w:rsidR="00046BF8" w:rsidRPr="003D76ED" w:rsidRDefault="00046BF8" w:rsidP="00130773">
            <w:pPr>
              <w:pStyle w:val="affa"/>
              <w:spacing w:before="144" w:after="144"/>
            </w:pPr>
            <w:r w:rsidRPr="003D76ED">
              <w:t>Версия документа</w:t>
            </w:r>
          </w:p>
        </w:tc>
        <w:tc>
          <w:tcPr>
            <w:tcW w:w="619" w:type="pct"/>
            <w:vMerge w:val="restart"/>
          </w:tcPr>
          <w:p w:rsidR="00046BF8" w:rsidRPr="003D76ED" w:rsidRDefault="00046BF8" w:rsidP="00130773">
            <w:pPr>
              <w:pStyle w:val="affa"/>
              <w:spacing w:before="144" w:after="144"/>
            </w:pPr>
            <w:r w:rsidRPr="003D76ED">
              <w:t>Дата</w:t>
            </w:r>
          </w:p>
        </w:tc>
        <w:tc>
          <w:tcPr>
            <w:tcW w:w="3406" w:type="pct"/>
            <w:vMerge w:val="restart"/>
          </w:tcPr>
          <w:p w:rsidR="00046BF8" w:rsidRPr="003D76ED" w:rsidRDefault="00046BF8" w:rsidP="00130773">
            <w:pPr>
              <w:pStyle w:val="affa"/>
              <w:spacing w:before="144" w:after="144"/>
            </w:pPr>
            <w:r w:rsidRPr="003D76ED">
              <w:t>Примечание</w:t>
            </w:r>
          </w:p>
        </w:tc>
      </w:tr>
      <w:tr w:rsidR="00046BF8" w:rsidRPr="003D76ED" w:rsidTr="00130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  <w:tblHeader/>
        </w:trPr>
        <w:tc>
          <w:tcPr>
            <w:tcW w:w="975" w:type="pct"/>
            <w:vMerge/>
          </w:tcPr>
          <w:p w:rsidR="00046BF8" w:rsidRPr="003D76ED" w:rsidRDefault="00046BF8" w:rsidP="00130773">
            <w:pPr>
              <w:pStyle w:val="affa"/>
              <w:spacing w:before="144" w:after="144"/>
            </w:pPr>
          </w:p>
        </w:tc>
        <w:tc>
          <w:tcPr>
            <w:tcW w:w="619" w:type="pct"/>
            <w:vMerge/>
          </w:tcPr>
          <w:p w:rsidR="00046BF8" w:rsidRPr="003D76ED" w:rsidRDefault="00046BF8" w:rsidP="00130773">
            <w:pPr>
              <w:pStyle w:val="affa"/>
              <w:spacing w:before="144" w:after="144"/>
            </w:pPr>
          </w:p>
        </w:tc>
        <w:tc>
          <w:tcPr>
            <w:tcW w:w="3406" w:type="pct"/>
            <w:vMerge/>
          </w:tcPr>
          <w:p w:rsidR="00046BF8" w:rsidRPr="003D76ED" w:rsidRDefault="00046BF8" w:rsidP="00130773">
            <w:pPr>
              <w:pStyle w:val="affa"/>
              <w:spacing w:before="144" w:after="144"/>
            </w:pPr>
          </w:p>
        </w:tc>
      </w:tr>
      <w:tr w:rsidR="00332F2C" w:rsidRPr="003D76ED" w:rsidTr="00130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75" w:type="pct"/>
          </w:tcPr>
          <w:p w:rsidR="00332F2C" w:rsidRPr="00D14FEE" w:rsidRDefault="00332F2C" w:rsidP="00130773">
            <w:pPr>
              <w:pStyle w:val="affa"/>
              <w:jc w:val="center"/>
            </w:pPr>
            <w:r>
              <w:t>1.0</w:t>
            </w:r>
          </w:p>
        </w:tc>
        <w:tc>
          <w:tcPr>
            <w:tcW w:w="619" w:type="pct"/>
          </w:tcPr>
          <w:p w:rsidR="00332F2C" w:rsidRPr="003D76ED" w:rsidRDefault="00332F2C" w:rsidP="00130773">
            <w:pPr>
              <w:pStyle w:val="affa"/>
            </w:pPr>
            <w:r>
              <w:t xml:space="preserve">18.11.2020 </w:t>
            </w:r>
          </w:p>
        </w:tc>
        <w:tc>
          <w:tcPr>
            <w:tcW w:w="3406" w:type="pct"/>
          </w:tcPr>
          <w:p w:rsidR="00332F2C" w:rsidRPr="00332F2C" w:rsidRDefault="00332F2C" w:rsidP="00E77BA1">
            <w:pPr>
              <w:spacing w:line="240" w:lineRule="auto"/>
              <w:ind w:firstLine="0"/>
              <w:rPr>
                <w:sz w:val="24"/>
              </w:rPr>
            </w:pPr>
            <w:r w:rsidRPr="00332F2C">
              <w:rPr>
                <w:color w:val="auto"/>
                <w:sz w:val="24"/>
              </w:rPr>
              <w:t>Руководство пользователя 98957020.425180.060.И3.06-2 разработано на основании ЧТЗ №20-ЭЛН-1038</w:t>
            </w:r>
            <w:r>
              <w:rPr>
                <w:color w:val="auto"/>
                <w:sz w:val="24"/>
              </w:rPr>
              <w:t xml:space="preserve"> </w:t>
            </w:r>
            <w:r w:rsidR="00E77BA1">
              <w:rPr>
                <w:color w:val="auto"/>
                <w:sz w:val="24"/>
              </w:rPr>
              <w:t xml:space="preserve">в целях </w:t>
            </w:r>
            <w:r>
              <w:rPr>
                <w:color w:val="auto"/>
                <w:sz w:val="24"/>
              </w:rPr>
              <w:t>реализации требований ПП № 1762 от 30.10.2020 г.</w:t>
            </w:r>
          </w:p>
        </w:tc>
      </w:tr>
      <w:tr w:rsidR="00046BF8" w:rsidRPr="003D76ED" w:rsidTr="00130773">
        <w:trPr>
          <w:trHeight w:val="20"/>
        </w:trPr>
        <w:tc>
          <w:tcPr>
            <w:tcW w:w="975" w:type="pct"/>
          </w:tcPr>
          <w:p w:rsidR="00046BF8" w:rsidRPr="00B75008" w:rsidRDefault="00046BF8" w:rsidP="00130773">
            <w:pPr>
              <w:pStyle w:val="affa"/>
            </w:pPr>
          </w:p>
        </w:tc>
        <w:tc>
          <w:tcPr>
            <w:tcW w:w="619" w:type="pct"/>
          </w:tcPr>
          <w:p w:rsidR="00046BF8" w:rsidRPr="00B75008" w:rsidRDefault="00046BF8" w:rsidP="00130773">
            <w:pPr>
              <w:pStyle w:val="affa"/>
            </w:pPr>
          </w:p>
        </w:tc>
        <w:tc>
          <w:tcPr>
            <w:tcW w:w="3406" w:type="pct"/>
          </w:tcPr>
          <w:p w:rsidR="00046BF8" w:rsidRPr="00694877" w:rsidRDefault="00046BF8" w:rsidP="00130773">
            <w:pPr>
              <w:pStyle w:val="affa"/>
            </w:pPr>
          </w:p>
        </w:tc>
      </w:tr>
      <w:tr w:rsidR="00046BF8" w:rsidRPr="003D76ED" w:rsidTr="00130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75" w:type="pct"/>
          </w:tcPr>
          <w:p w:rsidR="00046BF8" w:rsidRPr="003D76ED" w:rsidRDefault="00046BF8" w:rsidP="00130773">
            <w:pPr>
              <w:pStyle w:val="affa"/>
              <w:keepNext w:val="0"/>
            </w:pPr>
          </w:p>
        </w:tc>
        <w:tc>
          <w:tcPr>
            <w:tcW w:w="619" w:type="pct"/>
          </w:tcPr>
          <w:p w:rsidR="00046BF8" w:rsidRPr="003D76ED" w:rsidRDefault="00046BF8" w:rsidP="00130773">
            <w:pPr>
              <w:pStyle w:val="affa"/>
              <w:keepNext w:val="0"/>
            </w:pPr>
          </w:p>
        </w:tc>
        <w:tc>
          <w:tcPr>
            <w:tcW w:w="3406" w:type="pct"/>
          </w:tcPr>
          <w:p w:rsidR="00046BF8" w:rsidRPr="003D76ED" w:rsidRDefault="00046BF8" w:rsidP="00130773">
            <w:pPr>
              <w:pStyle w:val="affa"/>
              <w:keepNext w:val="0"/>
            </w:pPr>
          </w:p>
        </w:tc>
      </w:tr>
      <w:tr w:rsidR="00046BF8" w:rsidRPr="003D76ED" w:rsidTr="00130773">
        <w:trPr>
          <w:trHeight w:val="20"/>
        </w:trPr>
        <w:tc>
          <w:tcPr>
            <w:tcW w:w="975" w:type="pct"/>
          </w:tcPr>
          <w:p w:rsidR="00046BF8" w:rsidRPr="00F64DDA" w:rsidRDefault="00046BF8" w:rsidP="00130773">
            <w:pPr>
              <w:pStyle w:val="affa"/>
            </w:pPr>
          </w:p>
        </w:tc>
        <w:tc>
          <w:tcPr>
            <w:tcW w:w="619" w:type="pct"/>
          </w:tcPr>
          <w:p w:rsidR="00046BF8" w:rsidRPr="00F64DDA" w:rsidRDefault="00046BF8" w:rsidP="00130773">
            <w:pPr>
              <w:pStyle w:val="affa"/>
            </w:pPr>
          </w:p>
        </w:tc>
        <w:tc>
          <w:tcPr>
            <w:tcW w:w="3406" w:type="pct"/>
          </w:tcPr>
          <w:p w:rsidR="00046BF8" w:rsidRPr="003424C5" w:rsidRDefault="00046BF8" w:rsidP="00130773">
            <w:pPr>
              <w:pStyle w:val="affa"/>
            </w:pPr>
          </w:p>
        </w:tc>
      </w:tr>
      <w:tr w:rsidR="00046BF8" w:rsidRPr="003D76ED" w:rsidTr="00130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75" w:type="pct"/>
          </w:tcPr>
          <w:p w:rsidR="00046BF8" w:rsidRPr="00F64DDA" w:rsidRDefault="00046BF8" w:rsidP="00130773">
            <w:pPr>
              <w:pStyle w:val="affa"/>
              <w:keepNext w:val="0"/>
            </w:pPr>
          </w:p>
        </w:tc>
        <w:tc>
          <w:tcPr>
            <w:tcW w:w="619" w:type="pct"/>
          </w:tcPr>
          <w:p w:rsidR="00046BF8" w:rsidRPr="000625DA" w:rsidRDefault="00046BF8" w:rsidP="00130773">
            <w:pPr>
              <w:pStyle w:val="affa"/>
              <w:keepNext w:val="0"/>
            </w:pPr>
          </w:p>
        </w:tc>
        <w:tc>
          <w:tcPr>
            <w:tcW w:w="3406" w:type="pct"/>
          </w:tcPr>
          <w:p w:rsidR="00046BF8" w:rsidRPr="003424C5" w:rsidRDefault="00046BF8" w:rsidP="00130773">
            <w:pPr>
              <w:pStyle w:val="affa"/>
              <w:keepNext w:val="0"/>
            </w:pPr>
          </w:p>
        </w:tc>
      </w:tr>
      <w:tr w:rsidR="00046BF8" w:rsidRPr="003D76ED" w:rsidTr="00130773">
        <w:trPr>
          <w:trHeight w:val="20"/>
        </w:trPr>
        <w:tc>
          <w:tcPr>
            <w:tcW w:w="975" w:type="pct"/>
          </w:tcPr>
          <w:p w:rsidR="00046BF8" w:rsidRPr="003D76ED" w:rsidRDefault="00046BF8" w:rsidP="00130773">
            <w:pPr>
              <w:pStyle w:val="affa"/>
            </w:pPr>
          </w:p>
        </w:tc>
        <w:tc>
          <w:tcPr>
            <w:tcW w:w="619" w:type="pct"/>
          </w:tcPr>
          <w:p w:rsidR="00046BF8" w:rsidRPr="003D76ED" w:rsidRDefault="00046BF8" w:rsidP="00130773">
            <w:pPr>
              <w:pStyle w:val="affa"/>
            </w:pPr>
          </w:p>
        </w:tc>
        <w:tc>
          <w:tcPr>
            <w:tcW w:w="3406" w:type="pct"/>
          </w:tcPr>
          <w:p w:rsidR="00046BF8" w:rsidRPr="003D76ED" w:rsidRDefault="00046BF8" w:rsidP="00130773">
            <w:pPr>
              <w:pStyle w:val="affa"/>
            </w:pPr>
          </w:p>
        </w:tc>
      </w:tr>
      <w:tr w:rsidR="00046BF8" w:rsidRPr="003D76ED" w:rsidTr="00130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75" w:type="pct"/>
          </w:tcPr>
          <w:p w:rsidR="00046BF8" w:rsidRPr="003D76ED" w:rsidRDefault="00046BF8" w:rsidP="00130773">
            <w:pPr>
              <w:pStyle w:val="affa"/>
              <w:keepNext w:val="0"/>
            </w:pPr>
          </w:p>
        </w:tc>
        <w:tc>
          <w:tcPr>
            <w:tcW w:w="619" w:type="pct"/>
          </w:tcPr>
          <w:p w:rsidR="00046BF8" w:rsidRPr="003D76ED" w:rsidRDefault="00046BF8" w:rsidP="00130773">
            <w:pPr>
              <w:pStyle w:val="affa"/>
              <w:keepNext w:val="0"/>
            </w:pPr>
          </w:p>
        </w:tc>
        <w:tc>
          <w:tcPr>
            <w:tcW w:w="3406" w:type="pct"/>
          </w:tcPr>
          <w:p w:rsidR="00046BF8" w:rsidRPr="003D76ED" w:rsidRDefault="00046BF8" w:rsidP="00130773">
            <w:pPr>
              <w:pStyle w:val="affa"/>
              <w:keepNext w:val="0"/>
            </w:pPr>
          </w:p>
        </w:tc>
      </w:tr>
      <w:tr w:rsidR="00046BF8" w:rsidRPr="003D76ED" w:rsidTr="00130773">
        <w:trPr>
          <w:trHeight w:val="20"/>
        </w:trPr>
        <w:tc>
          <w:tcPr>
            <w:tcW w:w="975" w:type="pct"/>
          </w:tcPr>
          <w:p w:rsidR="00046BF8" w:rsidRPr="00B75008" w:rsidRDefault="00046BF8" w:rsidP="00130773">
            <w:pPr>
              <w:pStyle w:val="affa"/>
            </w:pPr>
          </w:p>
        </w:tc>
        <w:tc>
          <w:tcPr>
            <w:tcW w:w="619" w:type="pct"/>
          </w:tcPr>
          <w:p w:rsidR="00046BF8" w:rsidRPr="00B75008" w:rsidRDefault="00046BF8" w:rsidP="00130773">
            <w:pPr>
              <w:pStyle w:val="affa"/>
            </w:pPr>
          </w:p>
        </w:tc>
        <w:tc>
          <w:tcPr>
            <w:tcW w:w="3406" w:type="pct"/>
          </w:tcPr>
          <w:p w:rsidR="00046BF8" w:rsidRPr="00B75008" w:rsidRDefault="00046BF8" w:rsidP="00130773">
            <w:pPr>
              <w:pStyle w:val="affa"/>
            </w:pPr>
          </w:p>
        </w:tc>
      </w:tr>
      <w:tr w:rsidR="00046BF8" w:rsidRPr="003D76ED" w:rsidTr="00130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75" w:type="pct"/>
          </w:tcPr>
          <w:p w:rsidR="00046BF8" w:rsidRPr="00BA54AA" w:rsidRDefault="00046BF8" w:rsidP="00130773">
            <w:pPr>
              <w:pStyle w:val="affa"/>
              <w:keepNext w:val="0"/>
            </w:pPr>
          </w:p>
        </w:tc>
        <w:tc>
          <w:tcPr>
            <w:tcW w:w="619" w:type="pct"/>
          </w:tcPr>
          <w:p w:rsidR="00046BF8" w:rsidRPr="003D76ED" w:rsidRDefault="00046BF8" w:rsidP="00130773">
            <w:pPr>
              <w:pStyle w:val="affa"/>
              <w:keepNext w:val="0"/>
            </w:pPr>
          </w:p>
        </w:tc>
        <w:tc>
          <w:tcPr>
            <w:tcW w:w="3406" w:type="pct"/>
          </w:tcPr>
          <w:p w:rsidR="00046BF8" w:rsidRPr="003D76ED" w:rsidRDefault="00046BF8" w:rsidP="00130773">
            <w:pPr>
              <w:pStyle w:val="affa"/>
              <w:keepNext w:val="0"/>
            </w:pPr>
          </w:p>
        </w:tc>
      </w:tr>
      <w:tr w:rsidR="00046BF8" w:rsidRPr="003D76ED" w:rsidTr="00130773">
        <w:trPr>
          <w:trHeight w:val="20"/>
        </w:trPr>
        <w:tc>
          <w:tcPr>
            <w:tcW w:w="975" w:type="pct"/>
          </w:tcPr>
          <w:p w:rsidR="00046BF8" w:rsidRPr="003D76ED" w:rsidRDefault="00046BF8" w:rsidP="00130773">
            <w:pPr>
              <w:pStyle w:val="affa"/>
            </w:pPr>
          </w:p>
        </w:tc>
        <w:tc>
          <w:tcPr>
            <w:tcW w:w="619" w:type="pct"/>
          </w:tcPr>
          <w:p w:rsidR="00046BF8" w:rsidRPr="003D76ED" w:rsidRDefault="00046BF8" w:rsidP="00130773">
            <w:pPr>
              <w:pStyle w:val="affa"/>
            </w:pPr>
          </w:p>
        </w:tc>
        <w:tc>
          <w:tcPr>
            <w:tcW w:w="3406" w:type="pct"/>
          </w:tcPr>
          <w:p w:rsidR="00046BF8" w:rsidRPr="003D76ED" w:rsidRDefault="00046BF8" w:rsidP="00130773">
            <w:pPr>
              <w:pStyle w:val="affa"/>
            </w:pPr>
          </w:p>
        </w:tc>
      </w:tr>
      <w:tr w:rsidR="00046BF8" w:rsidRPr="003D76ED" w:rsidTr="00130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75" w:type="pct"/>
          </w:tcPr>
          <w:p w:rsidR="00046BF8" w:rsidRPr="00B75008" w:rsidRDefault="00046BF8" w:rsidP="00130773">
            <w:pPr>
              <w:pStyle w:val="affa"/>
              <w:keepNext w:val="0"/>
            </w:pPr>
          </w:p>
        </w:tc>
        <w:tc>
          <w:tcPr>
            <w:tcW w:w="619" w:type="pct"/>
          </w:tcPr>
          <w:p w:rsidR="00046BF8" w:rsidRPr="003D76ED" w:rsidRDefault="00046BF8" w:rsidP="00130773">
            <w:pPr>
              <w:pStyle w:val="affa"/>
              <w:keepNext w:val="0"/>
            </w:pPr>
          </w:p>
        </w:tc>
        <w:tc>
          <w:tcPr>
            <w:tcW w:w="3406" w:type="pct"/>
          </w:tcPr>
          <w:p w:rsidR="00046BF8" w:rsidRPr="003D76ED" w:rsidRDefault="00046BF8" w:rsidP="00130773">
            <w:pPr>
              <w:pStyle w:val="affa"/>
              <w:keepNext w:val="0"/>
            </w:pPr>
          </w:p>
        </w:tc>
      </w:tr>
      <w:tr w:rsidR="00046BF8" w:rsidRPr="003D76ED" w:rsidTr="00130773">
        <w:trPr>
          <w:trHeight w:val="20"/>
        </w:trPr>
        <w:tc>
          <w:tcPr>
            <w:tcW w:w="975" w:type="pct"/>
          </w:tcPr>
          <w:p w:rsidR="00046BF8" w:rsidRPr="003D76ED" w:rsidRDefault="00046BF8" w:rsidP="00130773">
            <w:pPr>
              <w:pStyle w:val="affa"/>
            </w:pPr>
          </w:p>
        </w:tc>
        <w:tc>
          <w:tcPr>
            <w:tcW w:w="619" w:type="pct"/>
          </w:tcPr>
          <w:p w:rsidR="00046BF8" w:rsidRPr="003D76ED" w:rsidRDefault="00046BF8" w:rsidP="00130773">
            <w:pPr>
              <w:pStyle w:val="affa"/>
            </w:pPr>
          </w:p>
        </w:tc>
        <w:tc>
          <w:tcPr>
            <w:tcW w:w="3406" w:type="pct"/>
          </w:tcPr>
          <w:p w:rsidR="00046BF8" w:rsidRPr="003D76ED" w:rsidRDefault="00046BF8" w:rsidP="00130773">
            <w:pPr>
              <w:pStyle w:val="affa"/>
            </w:pPr>
          </w:p>
        </w:tc>
      </w:tr>
      <w:tr w:rsidR="00046BF8" w:rsidRPr="003D76ED" w:rsidTr="00130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75" w:type="pct"/>
          </w:tcPr>
          <w:p w:rsidR="00046BF8" w:rsidRPr="003D76ED" w:rsidRDefault="00046BF8" w:rsidP="00130773">
            <w:pPr>
              <w:pStyle w:val="affa"/>
              <w:keepNext w:val="0"/>
            </w:pPr>
          </w:p>
        </w:tc>
        <w:tc>
          <w:tcPr>
            <w:tcW w:w="619" w:type="pct"/>
          </w:tcPr>
          <w:p w:rsidR="00046BF8" w:rsidRPr="003D76ED" w:rsidRDefault="00046BF8" w:rsidP="00130773">
            <w:pPr>
              <w:pStyle w:val="affa"/>
              <w:keepNext w:val="0"/>
            </w:pPr>
          </w:p>
        </w:tc>
        <w:tc>
          <w:tcPr>
            <w:tcW w:w="3406" w:type="pct"/>
          </w:tcPr>
          <w:p w:rsidR="00046BF8" w:rsidRPr="003D76ED" w:rsidRDefault="00046BF8" w:rsidP="00130773">
            <w:pPr>
              <w:pStyle w:val="affa"/>
              <w:keepNext w:val="0"/>
            </w:pPr>
          </w:p>
        </w:tc>
      </w:tr>
      <w:tr w:rsidR="00046BF8" w:rsidRPr="003D76ED" w:rsidTr="00130773">
        <w:trPr>
          <w:trHeight w:val="20"/>
        </w:trPr>
        <w:tc>
          <w:tcPr>
            <w:tcW w:w="975" w:type="pct"/>
          </w:tcPr>
          <w:p w:rsidR="00046BF8" w:rsidRPr="003D76ED" w:rsidRDefault="00046BF8" w:rsidP="00130773">
            <w:pPr>
              <w:pStyle w:val="affa"/>
            </w:pPr>
          </w:p>
        </w:tc>
        <w:tc>
          <w:tcPr>
            <w:tcW w:w="619" w:type="pct"/>
          </w:tcPr>
          <w:p w:rsidR="00046BF8" w:rsidRPr="003D76ED" w:rsidRDefault="00046BF8" w:rsidP="00130773">
            <w:pPr>
              <w:pStyle w:val="affa"/>
            </w:pPr>
          </w:p>
        </w:tc>
        <w:tc>
          <w:tcPr>
            <w:tcW w:w="3406" w:type="pct"/>
          </w:tcPr>
          <w:p w:rsidR="00046BF8" w:rsidRPr="003D76ED" w:rsidRDefault="00046BF8" w:rsidP="00130773">
            <w:pPr>
              <w:pStyle w:val="affa"/>
            </w:pPr>
          </w:p>
        </w:tc>
      </w:tr>
      <w:tr w:rsidR="00046BF8" w:rsidRPr="003D76ED" w:rsidTr="00130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75" w:type="pct"/>
          </w:tcPr>
          <w:p w:rsidR="00046BF8" w:rsidRPr="003D76ED" w:rsidRDefault="00046BF8" w:rsidP="00130773">
            <w:pPr>
              <w:pStyle w:val="affa"/>
              <w:keepNext w:val="0"/>
            </w:pPr>
          </w:p>
        </w:tc>
        <w:tc>
          <w:tcPr>
            <w:tcW w:w="619" w:type="pct"/>
          </w:tcPr>
          <w:p w:rsidR="00046BF8" w:rsidRPr="003D76ED" w:rsidRDefault="00046BF8" w:rsidP="00130773">
            <w:pPr>
              <w:pStyle w:val="affa"/>
              <w:keepNext w:val="0"/>
            </w:pPr>
          </w:p>
        </w:tc>
        <w:tc>
          <w:tcPr>
            <w:tcW w:w="3406" w:type="pct"/>
          </w:tcPr>
          <w:p w:rsidR="00046BF8" w:rsidRPr="003D76ED" w:rsidRDefault="00046BF8" w:rsidP="00130773">
            <w:pPr>
              <w:pStyle w:val="affa"/>
              <w:keepNext w:val="0"/>
            </w:pPr>
          </w:p>
        </w:tc>
      </w:tr>
      <w:tr w:rsidR="00046BF8" w:rsidRPr="003D76ED" w:rsidTr="00130773">
        <w:trPr>
          <w:trHeight w:val="20"/>
        </w:trPr>
        <w:tc>
          <w:tcPr>
            <w:tcW w:w="975" w:type="pct"/>
          </w:tcPr>
          <w:p w:rsidR="00046BF8" w:rsidRPr="003D76ED" w:rsidRDefault="00046BF8" w:rsidP="00130773">
            <w:pPr>
              <w:pStyle w:val="affa"/>
            </w:pPr>
          </w:p>
        </w:tc>
        <w:tc>
          <w:tcPr>
            <w:tcW w:w="619" w:type="pct"/>
          </w:tcPr>
          <w:p w:rsidR="00046BF8" w:rsidRPr="003D76ED" w:rsidRDefault="00046BF8" w:rsidP="00130773">
            <w:pPr>
              <w:pStyle w:val="affa"/>
            </w:pPr>
          </w:p>
        </w:tc>
        <w:tc>
          <w:tcPr>
            <w:tcW w:w="3406" w:type="pct"/>
          </w:tcPr>
          <w:p w:rsidR="00046BF8" w:rsidRPr="003D76ED" w:rsidRDefault="00046BF8" w:rsidP="00130773">
            <w:pPr>
              <w:pStyle w:val="affa"/>
            </w:pPr>
          </w:p>
        </w:tc>
      </w:tr>
      <w:tr w:rsidR="00046BF8" w:rsidRPr="003D76ED" w:rsidTr="00130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75" w:type="pct"/>
          </w:tcPr>
          <w:p w:rsidR="00046BF8" w:rsidRPr="003D76ED" w:rsidRDefault="00046BF8" w:rsidP="00130773">
            <w:pPr>
              <w:pStyle w:val="affa"/>
              <w:keepNext w:val="0"/>
            </w:pPr>
          </w:p>
        </w:tc>
        <w:tc>
          <w:tcPr>
            <w:tcW w:w="619" w:type="pct"/>
          </w:tcPr>
          <w:p w:rsidR="00046BF8" w:rsidRPr="003D76ED" w:rsidRDefault="00046BF8" w:rsidP="00130773">
            <w:pPr>
              <w:pStyle w:val="affa"/>
              <w:keepNext w:val="0"/>
            </w:pPr>
          </w:p>
        </w:tc>
        <w:tc>
          <w:tcPr>
            <w:tcW w:w="3406" w:type="pct"/>
          </w:tcPr>
          <w:p w:rsidR="00046BF8" w:rsidRPr="003D76ED" w:rsidRDefault="00046BF8" w:rsidP="00130773">
            <w:pPr>
              <w:pStyle w:val="affa"/>
              <w:keepNext w:val="0"/>
            </w:pPr>
          </w:p>
        </w:tc>
      </w:tr>
      <w:tr w:rsidR="00046BF8" w:rsidRPr="003D76ED" w:rsidTr="00130773">
        <w:trPr>
          <w:trHeight w:val="20"/>
        </w:trPr>
        <w:tc>
          <w:tcPr>
            <w:tcW w:w="975" w:type="pct"/>
          </w:tcPr>
          <w:p w:rsidR="00046BF8" w:rsidRPr="003D76ED" w:rsidRDefault="00046BF8" w:rsidP="00130773">
            <w:pPr>
              <w:pStyle w:val="affa"/>
            </w:pPr>
          </w:p>
        </w:tc>
        <w:tc>
          <w:tcPr>
            <w:tcW w:w="619" w:type="pct"/>
          </w:tcPr>
          <w:p w:rsidR="00046BF8" w:rsidRPr="003D76ED" w:rsidRDefault="00046BF8" w:rsidP="00130773">
            <w:pPr>
              <w:pStyle w:val="affa"/>
            </w:pPr>
          </w:p>
        </w:tc>
        <w:tc>
          <w:tcPr>
            <w:tcW w:w="3406" w:type="pct"/>
          </w:tcPr>
          <w:p w:rsidR="00046BF8" w:rsidRPr="003D76ED" w:rsidRDefault="00046BF8" w:rsidP="00130773">
            <w:pPr>
              <w:pStyle w:val="affa"/>
            </w:pPr>
          </w:p>
        </w:tc>
      </w:tr>
      <w:tr w:rsidR="00046BF8" w:rsidRPr="003D76ED" w:rsidTr="00130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75" w:type="pct"/>
          </w:tcPr>
          <w:p w:rsidR="00046BF8" w:rsidRPr="003D76ED" w:rsidRDefault="00046BF8" w:rsidP="00130773">
            <w:pPr>
              <w:pStyle w:val="affa"/>
              <w:keepNext w:val="0"/>
            </w:pPr>
          </w:p>
        </w:tc>
        <w:tc>
          <w:tcPr>
            <w:tcW w:w="619" w:type="pct"/>
          </w:tcPr>
          <w:p w:rsidR="00046BF8" w:rsidRPr="003D76ED" w:rsidRDefault="00046BF8" w:rsidP="00130773">
            <w:pPr>
              <w:pStyle w:val="affa"/>
              <w:keepNext w:val="0"/>
            </w:pPr>
          </w:p>
        </w:tc>
        <w:tc>
          <w:tcPr>
            <w:tcW w:w="3406" w:type="pct"/>
          </w:tcPr>
          <w:p w:rsidR="00046BF8" w:rsidRPr="003D76ED" w:rsidRDefault="00046BF8" w:rsidP="00130773">
            <w:pPr>
              <w:pStyle w:val="affa"/>
              <w:keepNext w:val="0"/>
            </w:pPr>
          </w:p>
        </w:tc>
      </w:tr>
      <w:tr w:rsidR="00046BF8" w:rsidRPr="003D76ED" w:rsidTr="00130773">
        <w:trPr>
          <w:trHeight w:val="20"/>
        </w:trPr>
        <w:tc>
          <w:tcPr>
            <w:tcW w:w="975" w:type="pct"/>
          </w:tcPr>
          <w:p w:rsidR="00046BF8" w:rsidRPr="003D76ED" w:rsidRDefault="00046BF8" w:rsidP="00130773">
            <w:pPr>
              <w:pStyle w:val="affa"/>
            </w:pPr>
          </w:p>
        </w:tc>
        <w:tc>
          <w:tcPr>
            <w:tcW w:w="619" w:type="pct"/>
          </w:tcPr>
          <w:p w:rsidR="00046BF8" w:rsidRPr="003D76ED" w:rsidRDefault="00046BF8" w:rsidP="00130773">
            <w:pPr>
              <w:pStyle w:val="affa"/>
            </w:pPr>
          </w:p>
        </w:tc>
        <w:tc>
          <w:tcPr>
            <w:tcW w:w="3406" w:type="pct"/>
          </w:tcPr>
          <w:p w:rsidR="00046BF8" w:rsidRPr="003D76ED" w:rsidRDefault="00046BF8" w:rsidP="00130773">
            <w:pPr>
              <w:pStyle w:val="affa"/>
            </w:pPr>
          </w:p>
        </w:tc>
      </w:tr>
      <w:tr w:rsidR="00046BF8" w:rsidRPr="003D76ED" w:rsidTr="00130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75" w:type="pct"/>
          </w:tcPr>
          <w:p w:rsidR="00046BF8" w:rsidRPr="003D76ED" w:rsidRDefault="00046BF8" w:rsidP="00130773">
            <w:pPr>
              <w:pStyle w:val="affa"/>
              <w:keepNext w:val="0"/>
            </w:pPr>
          </w:p>
        </w:tc>
        <w:tc>
          <w:tcPr>
            <w:tcW w:w="619" w:type="pct"/>
          </w:tcPr>
          <w:p w:rsidR="00046BF8" w:rsidRPr="003D76ED" w:rsidRDefault="00046BF8" w:rsidP="00130773">
            <w:pPr>
              <w:pStyle w:val="affa"/>
              <w:keepNext w:val="0"/>
            </w:pPr>
          </w:p>
        </w:tc>
        <w:tc>
          <w:tcPr>
            <w:tcW w:w="3406" w:type="pct"/>
          </w:tcPr>
          <w:p w:rsidR="00046BF8" w:rsidRPr="003D76ED" w:rsidRDefault="00046BF8" w:rsidP="00130773">
            <w:pPr>
              <w:pStyle w:val="affa"/>
              <w:keepNext w:val="0"/>
            </w:pPr>
          </w:p>
        </w:tc>
      </w:tr>
      <w:tr w:rsidR="00046BF8" w:rsidRPr="003D76ED" w:rsidTr="0013077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975" w:type="pct"/>
          </w:tcPr>
          <w:p w:rsidR="00046BF8" w:rsidRPr="003D76ED" w:rsidRDefault="00046BF8" w:rsidP="00130773">
            <w:pPr>
              <w:pStyle w:val="affa"/>
            </w:pPr>
          </w:p>
        </w:tc>
        <w:tc>
          <w:tcPr>
            <w:tcW w:w="619" w:type="pct"/>
          </w:tcPr>
          <w:p w:rsidR="00046BF8" w:rsidRPr="003D76ED" w:rsidRDefault="00046BF8" w:rsidP="00130773">
            <w:pPr>
              <w:pStyle w:val="affa"/>
            </w:pPr>
          </w:p>
        </w:tc>
        <w:tc>
          <w:tcPr>
            <w:tcW w:w="3406" w:type="pct"/>
          </w:tcPr>
          <w:p w:rsidR="00046BF8" w:rsidRPr="003D76ED" w:rsidRDefault="00046BF8" w:rsidP="00130773">
            <w:pPr>
              <w:pStyle w:val="affa"/>
            </w:pPr>
          </w:p>
        </w:tc>
      </w:tr>
    </w:tbl>
    <w:p w:rsidR="00D22037" w:rsidRPr="00332F2C" w:rsidRDefault="00D22037" w:rsidP="006D7722">
      <w:pPr>
        <w:pStyle w:val="a6"/>
      </w:pPr>
      <w:bookmarkStart w:id="122" w:name="end_of_document"/>
      <w:bookmarkEnd w:id="122"/>
    </w:p>
    <w:sectPr w:rsidR="00D22037" w:rsidRPr="00332F2C" w:rsidSect="00EE3DC0">
      <w:headerReference w:type="default" r:id="rId69"/>
      <w:footerReference w:type="default" r:id="rId70"/>
      <w:headerReference w:type="first" r:id="rId71"/>
      <w:pgSz w:w="11906" w:h="16838"/>
      <w:pgMar w:top="1418" w:right="567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73" w:rsidRDefault="00DC7373" w:rsidP="00392F95">
      <w:pPr>
        <w:spacing w:line="240" w:lineRule="auto"/>
      </w:pPr>
      <w:r>
        <w:separator/>
      </w:r>
    </w:p>
  </w:endnote>
  <w:endnote w:type="continuationSeparator" w:id="0">
    <w:p w:rsidR="00DC7373" w:rsidRDefault="00DC7373" w:rsidP="00392F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73" w:rsidRDefault="00130773" w:rsidP="00E83D9E">
    <w:pPr>
      <w:pStyle w:val="af5"/>
    </w:pPr>
  </w:p>
  <w:tbl>
    <w:tblPr>
      <w:tblStyle w:val="af2"/>
      <w:tblW w:w="10491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97"/>
      <w:gridCol w:w="567"/>
      <w:gridCol w:w="1304"/>
      <w:gridCol w:w="851"/>
      <w:gridCol w:w="567"/>
      <w:gridCol w:w="3969"/>
      <w:gridCol w:w="851"/>
      <w:gridCol w:w="851"/>
      <w:gridCol w:w="1134"/>
    </w:tblGrid>
    <w:tr w:rsidR="00130773" w:rsidRPr="00447993" w:rsidTr="00634F4E">
      <w:trPr>
        <w:trHeight w:hRule="exact" w:val="284"/>
      </w:trPr>
      <w:tc>
        <w:tcPr>
          <w:tcW w:w="397" w:type="dxa"/>
          <w:tcMar>
            <w:left w:w="0" w:type="dxa"/>
          </w:tcMar>
          <w:vAlign w:val="center"/>
        </w:tcPr>
        <w:p w:rsidR="00130773" w:rsidRPr="00447993" w:rsidRDefault="00130773" w:rsidP="00634F4E">
          <w:pPr>
            <w:pStyle w:val="affb"/>
          </w:pPr>
        </w:p>
      </w:tc>
      <w:tc>
        <w:tcPr>
          <w:tcW w:w="567" w:type="dxa"/>
          <w:vAlign w:val="center"/>
        </w:tcPr>
        <w:p w:rsidR="00130773" w:rsidRPr="00447993" w:rsidRDefault="00130773" w:rsidP="00634F4E">
          <w:pPr>
            <w:pStyle w:val="affb"/>
          </w:pPr>
        </w:p>
      </w:tc>
      <w:tc>
        <w:tcPr>
          <w:tcW w:w="1304" w:type="dxa"/>
          <w:vAlign w:val="center"/>
        </w:tcPr>
        <w:p w:rsidR="00130773" w:rsidRPr="00447993" w:rsidRDefault="00130773" w:rsidP="00634F4E">
          <w:pPr>
            <w:pStyle w:val="affb"/>
          </w:pPr>
        </w:p>
      </w:tc>
      <w:tc>
        <w:tcPr>
          <w:tcW w:w="851" w:type="dxa"/>
          <w:vAlign w:val="center"/>
        </w:tcPr>
        <w:p w:rsidR="00130773" w:rsidRPr="00447993" w:rsidRDefault="00130773" w:rsidP="00634F4E">
          <w:pPr>
            <w:pStyle w:val="affb"/>
          </w:pPr>
        </w:p>
      </w:tc>
      <w:tc>
        <w:tcPr>
          <w:tcW w:w="567" w:type="dxa"/>
          <w:vAlign w:val="center"/>
        </w:tcPr>
        <w:p w:rsidR="00130773" w:rsidRPr="00447993" w:rsidRDefault="00130773" w:rsidP="00634F4E">
          <w:pPr>
            <w:pStyle w:val="affb"/>
          </w:pPr>
        </w:p>
      </w:tc>
      <w:tc>
        <w:tcPr>
          <w:tcW w:w="6805" w:type="dxa"/>
          <w:gridSpan w:val="4"/>
          <w:vMerge w:val="restart"/>
          <w:tcMar>
            <w:left w:w="284" w:type="dxa"/>
            <w:right w:w="284" w:type="dxa"/>
          </w:tcMar>
          <w:vAlign w:val="center"/>
        </w:tcPr>
        <w:sdt>
          <w:sdtPr>
            <w:rPr>
              <w:sz w:val="28"/>
            </w:rPr>
            <w:alias w:val="Тема"/>
            <w:tag w:val=""/>
            <w:id w:val="-1388407341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130773" w:rsidRPr="00E967AB" w:rsidRDefault="00130773" w:rsidP="00634F4E">
              <w:pPr>
                <w:pStyle w:val="affb"/>
                <w:rPr>
                  <w:sz w:val="28"/>
                </w:rPr>
              </w:pPr>
              <w:r>
                <w:rPr>
                  <w:sz w:val="28"/>
                </w:rPr>
                <w:t>98957020.425180.060.И3.06-2</w:t>
              </w:r>
            </w:p>
          </w:sdtContent>
        </w:sdt>
      </w:tc>
    </w:tr>
    <w:tr w:rsidR="00130773" w:rsidRPr="00447993" w:rsidTr="00634F4E">
      <w:trPr>
        <w:trHeight w:hRule="exact" w:val="283"/>
      </w:trPr>
      <w:tc>
        <w:tcPr>
          <w:tcW w:w="397" w:type="dxa"/>
          <w:vAlign w:val="center"/>
        </w:tcPr>
        <w:p w:rsidR="00130773" w:rsidRPr="00447993" w:rsidRDefault="00130773" w:rsidP="00634F4E">
          <w:pPr>
            <w:pStyle w:val="affb"/>
          </w:pPr>
        </w:p>
      </w:tc>
      <w:tc>
        <w:tcPr>
          <w:tcW w:w="567" w:type="dxa"/>
          <w:vAlign w:val="center"/>
        </w:tcPr>
        <w:p w:rsidR="00130773" w:rsidRPr="00447993" w:rsidRDefault="00130773" w:rsidP="00634F4E">
          <w:pPr>
            <w:pStyle w:val="affb"/>
          </w:pPr>
        </w:p>
      </w:tc>
      <w:tc>
        <w:tcPr>
          <w:tcW w:w="1304" w:type="dxa"/>
          <w:vAlign w:val="center"/>
        </w:tcPr>
        <w:p w:rsidR="00130773" w:rsidRPr="00447993" w:rsidRDefault="00130773" w:rsidP="00634F4E">
          <w:pPr>
            <w:pStyle w:val="affb"/>
          </w:pPr>
        </w:p>
      </w:tc>
      <w:tc>
        <w:tcPr>
          <w:tcW w:w="851" w:type="dxa"/>
          <w:vAlign w:val="center"/>
        </w:tcPr>
        <w:p w:rsidR="00130773" w:rsidRPr="00447993" w:rsidRDefault="00130773" w:rsidP="00634F4E">
          <w:pPr>
            <w:pStyle w:val="affb"/>
          </w:pPr>
        </w:p>
      </w:tc>
      <w:tc>
        <w:tcPr>
          <w:tcW w:w="567" w:type="dxa"/>
          <w:vAlign w:val="center"/>
        </w:tcPr>
        <w:p w:rsidR="00130773" w:rsidRPr="00447993" w:rsidRDefault="00130773" w:rsidP="00634F4E">
          <w:pPr>
            <w:pStyle w:val="affb"/>
          </w:pPr>
        </w:p>
      </w:tc>
      <w:tc>
        <w:tcPr>
          <w:tcW w:w="6805" w:type="dxa"/>
          <w:gridSpan w:val="4"/>
          <w:vMerge/>
          <w:vAlign w:val="center"/>
        </w:tcPr>
        <w:p w:rsidR="00130773" w:rsidRPr="00447993" w:rsidRDefault="00130773" w:rsidP="00634F4E">
          <w:pPr>
            <w:pStyle w:val="affb"/>
          </w:pPr>
        </w:p>
      </w:tc>
    </w:tr>
    <w:tr w:rsidR="00130773" w:rsidRPr="00447993" w:rsidTr="00634F4E">
      <w:trPr>
        <w:trHeight w:hRule="exact" w:val="283"/>
      </w:trPr>
      <w:tc>
        <w:tcPr>
          <w:tcW w:w="397" w:type="dxa"/>
          <w:noWrap/>
          <w:tcMar>
            <w:left w:w="57" w:type="dxa"/>
            <w:right w:w="0" w:type="dxa"/>
          </w:tcMar>
          <w:vAlign w:val="center"/>
        </w:tcPr>
        <w:p w:rsidR="00130773" w:rsidRPr="00447993" w:rsidRDefault="00130773" w:rsidP="00634F4E">
          <w:pPr>
            <w:pStyle w:val="affb"/>
            <w:ind w:left="-113" w:right="-57"/>
          </w:pPr>
          <w:r w:rsidRPr="00447993">
            <w:t>Изм.</w:t>
          </w:r>
        </w:p>
      </w:tc>
      <w:tc>
        <w:tcPr>
          <w:tcW w:w="567" w:type="dxa"/>
          <w:vAlign w:val="center"/>
        </w:tcPr>
        <w:p w:rsidR="00130773" w:rsidRPr="00447993" w:rsidRDefault="00130773" w:rsidP="00634F4E">
          <w:pPr>
            <w:pStyle w:val="affb"/>
          </w:pPr>
          <w:r w:rsidRPr="00447993">
            <w:t>Лист</w:t>
          </w:r>
        </w:p>
      </w:tc>
      <w:tc>
        <w:tcPr>
          <w:tcW w:w="1304" w:type="dxa"/>
          <w:vAlign w:val="center"/>
        </w:tcPr>
        <w:p w:rsidR="00130773" w:rsidRPr="00447993" w:rsidRDefault="00130773" w:rsidP="00634F4E">
          <w:pPr>
            <w:pStyle w:val="affb"/>
          </w:pPr>
          <w:r w:rsidRPr="00447993">
            <w:t>№ докум.</w:t>
          </w:r>
        </w:p>
      </w:tc>
      <w:tc>
        <w:tcPr>
          <w:tcW w:w="851" w:type="dxa"/>
          <w:vAlign w:val="center"/>
        </w:tcPr>
        <w:p w:rsidR="00130773" w:rsidRPr="00447993" w:rsidRDefault="00130773" w:rsidP="00634F4E">
          <w:pPr>
            <w:pStyle w:val="affb"/>
          </w:pPr>
          <w:r w:rsidRPr="00447993">
            <w:t>Подп.</w:t>
          </w:r>
        </w:p>
      </w:tc>
      <w:tc>
        <w:tcPr>
          <w:tcW w:w="567" w:type="dxa"/>
          <w:vAlign w:val="center"/>
        </w:tcPr>
        <w:p w:rsidR="00130773" w:rsidRPr="00447993" w:rsidRDefault="00130773" w:rsidP="00634F4E">
          <w:pPr>
            <w:pStyle w:val="affb"/>
          </w:pPr>
          <w:r w:rsidRPr="00447993">
            <w:t>Дата</w:t>
          </w:r>
        </w:p>
      </w:tc>
      <w:tc>
        <w:tcPr>
          <w:tcW w:w="6805" w:type="dxa"/>
          <w:gridSpan w:val="4"/>
          <w:vMerge/>
          <w:vAlign w:val="center"/>
        </w:tcPr>
        <w:p w:rsidR="00130773" w:rsidRPr="00447993" w:rsidRDefault="00130773" w:rsidP="00634F4E">
          <w:pPr>
            <w:pStyle w:val="affb"/>
          </w:pPr>
        </w:p>
      </w:tc>
    </w:tr>
    <w:tr w:rsidR="00130773" w:rsidRPr="00447993" w:rsidTr="00634F4E">
      <w:trPr>
        <w:trHeight w:hRule="exact" w:val="283"/>
      </w:trPr>
      <w:tc>
        <w:tcPr>
          <w:tcW w:w="964" w:type="dxa"/>
          <w:gridSpan w:val="2"/>
          <w:vAlign w:val="center"/>
        </w:tcPr>
        <w:p w:rsidR="00130773" w:rsidRPr="00447993" w:rsidRDefault="00130773" w:rsidP="00634F4E">
          <w:pPr>
            <w:pStyle w:val="affb"/>
            <w:jc w:val="left"/>
          </w:pPr>
          <w:proofErr w:type="spellStart"/>
          <w:r w:rsidRPr="00447993">
            <w:t>Разраб</w:t>
          </w:r>
          <w:proofErr w:type="spellEnd"/>
          <w:r w:rsidRPr="00447993">
            <w:t>.</w:t>
          </w:r>
        </w:p>
      </w:tc>
      <w:tc>
        <w:tcPr>
          <w:tcW w:w="1304" w:type="dxa"/>
          <w:vAlign w:val="center"/>
        </w:tcPr>
        <w:p w:rsidR="00130773" w:rsidRPr="00447993" w:rsidRDefault="00130773" w:rsidP="00634F4E">
          <w:pPr>
            <w:pStyle w:val="affb"/>
            <w:jc w:val="left"/>
          </w:pPr>
        </w:p>
      </w:tc>
      <w:tc>
        <w:tcPr>
          <w:tcW w:w="851" w:type="dxa"/>
          <w:vAlign w:val="center"/>
        </w:tcPr>
        <w:p w:rsidR="00130773" w:rsidRPr="00447993" w:rsidRDefault="00130773" w:rsidP="00634F4E">
          <w:pPr>
            <w:pStyle w:val="affb"/>
          </w:pPr>
        </w:p>
      </w:tc>
      <w:tc>
        <w:tcPr>
          <w:tcW w:w="567" w:type="dxa"/>
          <w:vAlign w:val="center"/>
        </w:tcPr>
        <w:p w:rsidR="00130773" w:rsidRPr="00447993" w:rsidRDefault="00130773" w:rsidP="00634F4E">
          <w:pPr>
            <w:pStyle w:val="affb"/>
          </w:pPr>
        </w:p>
      </w:tc>
      <w:tc>
        <w:tcPr>
          <w:tcW w:w="3969" w:type="dxa"/>
          <w:vMerge w:val="restart"/>
          <w:tcMar>
            <w:left w:w="142" w:type="dxa"/>
            <w:right w:w="142" w:type="dxa"/>
          </w:tcMar>
          <w:vAlign w:val="center"/>
        </w:tcPr>
        <w:sdt>
          <w:sdtPr>
            <w:alias w:val="Категория"/>
            <w:tag w:val=""/>
            <w:id w:val="373512516"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p w:rsidR="00130773" w:rsidRPr="00447993" w:rsidRDefault="00130773" w:rsidP="00634F4E">
              <w:pPr>
                <w:pStyle w:val="affb"/>
                <w:spacing w:after="120"/>
              </w:pPr>
              <w:r>
                <w:t>Подсистема управления страховыми выплатами на случаи временной нетрудоспособности и в связи с материнством ФГИС ЕИИС «Соцстрах»</w:t>
              </w:r>
            </w:p>
          </w:sdtContent>
        </w:sdt>
        <w:sdt>
          <w:sdtPr>
            <w:alias w:val="Название"/>
            <w:tag w:val=""/>
            <w:id w:val="-63841960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130773" w:rsidRPr="00447993" w:rsidRDefault="00130773" w:rsidP="00634F4E">
              <w:pPr>
                <w:pStyle w:val="affb"/>
              </w:pPr>
              <w:r>
                <w:t xml:space="preserve">Руководство пользователя модуля АРМ «Лечебно-профилактическое учреждение» </w:t>
              </w:r>
            </w:p>
          </w:sdtContent>
        </w:sdt>
      </w:tc>
      <w:tc>
        <w:tcPr>
          <w:tcW w:w="851" w:type="dxa"/>
          <w:vAlign w:val="center"/>
        </w:tcPr>
        <w:p w:rsidR="00130773" w:rsidRPr="00447993" w:rsidRDefault="00130773" w:rsidP="00634F4E">
          <w:pPr>
            <w:pStyle w:val="affb"/>
          </w:pPr>
          <w:proofErr w:type="gramStart"/>
          <w:r w:rsidRPr="00447993">
            <w:t>Лит.</w:t>
          </w:r>
          <w:proofErr w:type="gramEnd"/>
        </w:p>
      </w:tc>
      <w:tc>
        <w:tcPr>
          <w:tcW w:w="851" w:type="dxa"/>
          <w:vAlign w:val="center"/>
        </w:tcPr>
        <w:p w:rsidR="00130773" w:rsidRPr="00447993" w:rsidRDefault="00130773" w:rsidP="00634F4E">
          <w:pPr>
            <w:pStyle w:val="affb"/>
          </w:pPr>
          <w:r w:rsidRPr="00447993">
            <w:t>Лист</w:t>
          </w:r>
        </w:p>
      </w:tc>
      <w:tc>
        <w:tcPr>
          <w:tcW w:w="1134" w:type="dxa"/>
          <w:vAlign w:val="center"/>
        </w:tcPr>
        <w:p w:rsidR="00130773" w:rsidRPr="00447993" w:rsidRDefault="00130773" w:rsidP="00634F4E">
          <w:pPr>
            <w:pStyle w:val="affb"/>
          </w:pPr>
          <w:r w:rsidRPr="00447993">
            <w:t>Листов</w:t>
          </w:r>
        </w:p>
      </w:tc>
    </w:tr>
    <w:tr w:rsidR="00130773" w:rsidRPr="00447993" w:rsidTr="00634F4E">
      <w:trPr>
        <w:trHeight w:hRule="exact" w:val="283"/>
      </w:trPr>
      <w:tc>
        <w:tcPr>
          <w:tcW w:w="964" w:type="dxa"/>
          <w:gridSpan w:val="2"/>
          <w:vAlign w:val="center"/>
        </w:tcPr>
        <w:p w:rsidR="00130773" w:rsidRPr="00447993" w:rsidRDefault="00130773" w:rsidP="00634F4E">
          <w:pPr>
            <w:pStyle w:val="affb"/>
            <w:jc w:val="left"/>
          </w:pPr>
          <w:r w:rsidRPr="00447993">
            <w:t>Пров.</w:t>
          </w:r>
        </w:p>
      </w:tc>
      <w:tc>
        <w:tcPr>
          <w:tcW w:w="1304" w:type="dxa"/>
          <w:vAlign w:val="center"/>
        </w:tcPr>
        <w:p w:rsidR="00130773" w:rsidRPr="00447993" w:rsidRDefault="00130773" w:rsidP="00634F4E">
          <w:pPr>
            <w:pStyle w:val="affb"/>
            <w:jc w:val="left"/>
          </w:pPr>
        </w:p>
      </w:tc>
      <w:tc>
        <w:tcPr>
          <w:tcW w:w="851" w:type="dxa"/>
          <w:vAlign w:val="center"/>
        </w:tcPr>
        <w:p w:rsidR="00130773" w:rsidRPr="00447993" w:rsidRDefault="00130773" w:rsidP="00634F4E">
          <w:pPr>
            <w:pStyle w:val="affb"/>
          </w:pPr>
        </w:p>
      </w:tc>
      <w:tc>
        <w:tcPr>
          <w:tcW w:w="567" w:type="dxa"/>
          <w:vAlign w:val="center"/>
        </w:tcPr>
        <w:p w:rsidR="00130773" w:rsidRPr="00447993" w:rsidRDefault="00130773" w:rsidP="00634F4E">
          <w:pPr>
            <w:pStyle w:val="affb"/>
          </w:pPr>
        </w:p>
      </w:tc>
      <w:tc>
        <w:tcPr>
          <w:tcW w:w="3969" w:type="dxa"/>
          <w:vMerge/>
          <w:vAlign w:val="center"/>
        </w:tcPr>
        <w:p w:rsidR="00130773" w:rsidRPr="00447993" w:rsidRDefault="00130773" w:rsidP="00634F4E">
          <w:pPr>
            <w:pStyle w:val="affb"/>
          </w:pPr>
        </w:p>
      </w:tc>
      <w:tc>
        <w:tcPr>
          <w:tcW w:w="851" w:type="dxa"/>
          <w:vAlign w:val="center"/>
        </w:tcPr>
        <w:p w:rsidR="00130773" w:rsidRPr="00447993" w:rsidRDefault="00130773" w:rsidP="00634F4E">
          <w:pPr>
            <w:pStyle w:val="affb"/>
          </w:pPr>
        </w:p>
      </w:tc>
      <w:tc>
        <w:tcPr>
          <w:tcW w:w="851" w:type="dxa"/>
          <w:vAlign w:val="center"/>
        </w:tcPr>
        <w:p w:rsidR="00130773" w:rsidRPr="00447993" w:rsidRDefault="00130773" w:rsidP="00634F4E">
          <w:pPr>
            <w:pStyle w:val="affb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  <w:tc>
        <w:tcPr>
          <w:tcW w:w="1134" w:type="dxa"/>
          <w:vAlign w:val="center"/>
        </w:tcPr>
        <w:p w:rsidR="00130773" w:rsidRPr="00447993" w:rsidRDefault="00130773" w:rsidP="00634F4E">
          <w:pPr>
            <w:pStyle w:val="affb"/>
          </w:pPr>
          <w:r>
            <w:fldChar w:fldCharType="begin"/>
          </w:r>
          <w:r>
            <w:instrText xml:space="preserve"> PAGEREF End_of_document \h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bookmarkStart w:id="1" w:name="_Toc518401121"/>
        </w:p>
      </w:tc>
    </w:tr>
    <w:tr w:rsidR="00130773" w:rsidRPr="00447993" w:rsidTr="00634F4E">
      <w:trPr>
        <w:trHeight w:hRule="exact" w:val="283"/>
      </w:trPr>
      <w:tc>
        <w:tcPr>
          <w:tcW w:w="964" w:type="dxa"/>
          <w:gridSpan w:val="2"/>
          <w:vAlign w:val="center"/>
        </w:tcPr>
        <w:p w:rsidR="00130773" w:rsidRPr="00447993" w:rsidRDefault="00130773" w:rsidP="00634F4E">
          <w:pPr>
            <w:pStyle w:val="affb"/>
            <w:jc w:val="left"/>
          </w:pPr>
          <w:r>
            <w:t>ГИП</w:t>
          </w:r>
        </w:p>
      </w:tc>
      <w:tc>
        <w:tcPr>
          <w:tcW w:w="1304" w:type="dxa"/>
          <w:vAlign w:val="center"/>
        </w:tcPr>
        <w:p w:rsidR="00130773" w:rsidRPr="00447993" w:rsidRDefault="00130773" w:rsidP="00634F4E">
          <w:pPr>
            <w:pStyle w:val="affb"/>
            <w:jc w:val="left"/>
          </w:pPr>
        </w:p>
      </w:tc>
      <w:tc>
        <w:tcPr>
          <w:tcW w:w="851" w:type="dxa"/>
          <w:vAlign w:val="center"/>
        </w:tcPr>
        <w:p w:rsidR="00130773" w:rsidRPr="00447993" w:rsidRDefault="00130773" w:rsidP="00634F4E">
          <w:pPr>
            <w:pStyle w:val="affb"/>
          </w:pPr>
        </w:p>
      </w:tc>
      <w:tc>
        <w:tcPr>
          <w:tcW w:w="567" w:type="dxa"/>
          <w:vAlign w:val="center"/>
        </w:tcPr>
        <w:p w:rsidR="00130773" w:rsidRPr="00447993" w:rsidRDefault="00130773" w:rsidP="00634F4E">
          <w:pPr>
            <w:pStyle w:val="affb"/>
          </w:pPr>
        </w:p>
      </w:tc>
      <w:tc>
        <w:tcPr>
          <w:tcW w:w="3969" w:type="dxa"/>
          <w:vMerge/>
          <w:vAlign w:val="center"/>
        </w:tcPr>
        <w:p w:rsidR="00130773" w:rsidRPr="00447993" w:rsidRDefault="00130773" w:rsidP="00634F4E">
          <w:pPr>
            <w:pStyle w:val="affb"/>
          </w:pPr>
        </w:p>
      </w:tc>
      <w:sdt>
        <w:sdtPr>
          <w:alias w:val="Организация"/>
          <w:tag w:val=""/>
          <w:id w:val="-602810889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tc>
            <w:tcPr>
              <w:tcW w:w="2836" w:type="dxa"/>
              <w:gridSpan w:val="3"/>
              <w:vMerge w:val="restart"/>
              <w:tcMar>
                <w:left w:w="142" w:type="dxa"/>
                <w:right w:w="142" w:type="dxa"/>
              </w:tcMar>
              <w:vAlign w:val="center"/>
            </w:tcPr>
            <w:p w:rsidR="00130773" w:rsidRPr="00C42030" w:rsidRDefault="00130773" w:rsidP="00634F4E">
              <w:pPr>
                <w:pStyle w:val="affb"/>
                <w:rPr>
                  <w:color w:val="auto"/>
                </w:rPr>
              </w:pPr>
              <w:r>
                <w:t>ФСС РФ</w:t>
              </w:r>
            </w:p>
          </w:tc>
        </w:sdtContent>
      </w:sdt>
    </w:tr>
    <w:tr w:rsidR="00130773" w:rsidRPr="00447993" w:rsidTr="00634F4E">
      <w:trPr>
        <w:trHeight w:hRule="exact" w:val="283"/>
      </w:trPr>
      <w:tc>
        <w:tcPr>
          <w:tcW w:w="964" w:type="dxa"/>
          <w:gridSpan w:val="2"/>
          <w:vAlign w:val="center"/>
        </w:tcPr>
        <w:p w:rsidR="00130773" w:rsidRPr="00447993" w:rsidRDefault="00130773" w:rsidP="00634F4E">
          <w:pPr>
            <w:pStyle w:val="affb"/>
            <w:jc w:val="left"/>
          </w:pPr>
          <w:r w:rsidRPr="00447993">
            <w:t>Н. контр.</w:t>
          </w:r>
        </w:p>
      </w:tc>
      <w:tc>
        <w:tcPr>
          <w:tcW w:w="1304" w:type="dxa"/>
          <w:vAlign w:val="center"/>
        </w:tcPr>
        <w:p w:rsidR="00130773" w:rsidRPr="00447993" w:rsidRDefault="00130773" w:rsidP="00634F4E">
          <w:pPr>
            <w:pStyle w:val="affb"/>
            <w:jc w:val="left"/>
          </w:pPr>
        </w:p>
      </w:tc>
      <w:tc>
        <w:tcPr>
          <w:tcW w:w="851" w:type="dxa"/>
          <w:vAlign w:val="center"/>
        </w:tcPr>
        <w:p w:rsidR="00130773" w:rsidRPr="00447993" w:rsidRDefault="00130773" w:rsidP="00634F4E">
          <w:pPr>
            <w:pStyle w:val="affb"/>
          </w:pPr>
        </w:p>
      </w:tc>
      <w:tc>
        <w:tcPr>
          <w:tcW w:w="567" w:type="dxa"/>
          <w:vAlign w:val="center"/>
        </w:tcPr>
        <w:p w:rsidR="00130773" w:rsidRPr="00447993" w:rsidRDefault="00130773" w:rsidP="00634F4E">
          <w:pPr>
            <w:pStyle w:val="affb"/>
          </w:pPr>
        </w:p>
      </w:tc>
      <w:tc>
        <w:tcPr>
          <w:tcW w:w="3969" w:type="dxa"/>
          <w:vMerge/>
          <w:vAlign w:val="center"/>
        </w:tcPr>
        <w:p w:rsidR="00130773" w:rsidRPr="00447993" w:rsidRDefault="00130773" w:rsidP="00634F4E">
          <w:pPr>
            <w:pStyle w:val="affb"/>
          </w:pPr>
        </w:p>
      </w:tc>
      <w:tc>
        <w:tcPr>
          <w:tcW w:w="2836" w:type="dxa"/>
          <w:gridSpan w:val="3"/>
          <w:vMerge/>
          <w:vAlign w:val="center"/>
        </w:tcPr>
        <w:p w:rsidR="00130773" w:rsidRPr="00447993" w:rsidRDefault="00130773" w:rsidP="00634F4E">
          <w:pPr>
            <w:pStyle w:val="affb"/>
          </w:pPr>
        </w:p>
      </w:tc>
    </w:tr>
    <w:tr w:rsidR="00130773" w:rsidRPr="00447993" w:rsidTr="00634F4E">
      <w:trPr>
        <w:trHeight w:hRule="exact" w:val="283"/>
      </w:trPr>
      <w:tc>
        <w:tcPr>
          <w:tcW w:w="964" w:type="dxa"/>
          <w:gridSpan w:val="2"/>
          <w:vAlign w:val="center"/>
        </w:tcPr>
        <w:p w:rsidR="00130773" w:rsidRPr="00447993" w:rsidRDefault="00130773" w:rsidP="00634F4E">
          <w:pPr>
            <w:pStyle w:val="affb"/>
            <w:jc w:val="left"/>
          </w:pPr>
          <w:r w:rsidRPr="00447993">
            <w:t>Утв.</w:t>
          </w:r>
        </w:p>
      </w:tc>
      <w:tc>
        <w:tcPr>
          <w:tcW w:w="1304" w:type="dxa"/>
          <w:vAlign w:val="center"/>
        </w:tcPr>
        <w:p w:rsidR="00130773" w:rsidRPr="00447993" w:rsidRDefault="00130773" w:rsidP="00634F4E">
          <w:pPr>
            <w:pStyle w:val="affb"/>
            <w:jc w:val="left"/>
          </w:pPr>
        </w:p>
      </w:tc>
      <w:tc>
        <w:tcPr>
          <w:tcW w:w="851" w:type="dxa"/>
          <w:vAlign w:val="center"/>
        </w:tcPr>
        <w:p w:rsidR="00130773" w:rsidRPr="00447993" w:rsidRDefault="00130773" w:rsidP="00634F4E">
          <w:pPr>
            <w:pStyle w:val="affb"/>
          </w:pPr>
        </w:p>
      </w:tc>
      <w:tc>
        <w:tcPr>
          <w:tcW w:w="567" w:type="dxa"/>
          <w:vAlign w:val="center"/>
        </w:tcPr>
        <w:p w:rsidR="00130773" w:rsidRPr="00447993" w:rsidRDefault="00130773" w:rsidP="00634F4E">
          <w:pPr>
            <w:pStyle w:val="affb"/>
          </w:pPr>
        </w:p>
      </w:tc>
      <w:tc>
        <w:tcPr>
          <w:tcW w:w="3969" w:type="dxa"/>
          <w:vMerge/>
          <w:vAlign w:val="center"/>
        </w:tcPr>
        <w:p w:rsidR="00130773" w:rsidRPr="00447993" w:rsidRDefault="00130773" w:rsidP="00634F4E">
          <w:pPr>
            <w:pStyle w:val="affb"/>
          </w:pPr>
        </w:p>
      </w:tc>
      <w:tc>
        <w:tcPr>
          <w:tcW w:w="2836" w:type="dxa"/>
          <w:gridSpan w:val="3"/>
          <w:vMerge/>
          <w:vAlign w:val="center"/>
        </w:tcPr>
        <w:p w:rsidR="00130773" w:rsidRPr="00447993" w:rsidRDefault="00130773" w:rsidP="00634F4E">
          <w:pPr>
            <w:pStyle w:val="affb"/>
          </w:pPr>
        </w:p>
      </w:tc>
    </w:tr>
    <w:bookmarkEnd w:id="1"/>
  </w:tbl>
  <w:p w:rsidR="00130773" w:rsidRPr="00E83D9E" w:rsidRDefault="00130773" w:rsidP="00E83D9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73" w:rsidRDefault="00130773" w:rsidP="00E83D9E">
    <w:pPr>
      <w:pStyle w:val="af5"/>
    </w:pPr>
  </w:p>
  <w:tbl>
    <w:tblPr>
      <w:tblStyle w:val="af2"/>
      <w:tblW w:w="104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397"/>
      <w:gridCol w:w="567"/>
      <w:gridCol w:w="1304"/>
      <w:gridCol w:w="851"/>
      <w:gridCol w:w="567"/>
      <w:gridCol w:w="6237"/>
      <w:gridCol w:w="567"/>
    </w:tblGrid>
    <w:tr w:rsidR="00130773" w:rsidRPr="002544F9" w:rsidTr="00634F4E">
      <w:trPr>
        <w:cantSplit/>
        <w:trHeight w:hRule="exact" w:val="284"/>
      </w:trPr>
      <w:tc>
        <w:tcPr>
          <w:tcW w:w="397" w:type="dxa"/>
          <w:noWrap/>
          <w:tcMar>
            <w:left w:w="0" w:type="dxa"/>
          </w:tcMar>
          <w:vAlign w:val="center"/>
        </w:tcPr>
        <w:p w:rsidR="00130773" w:rsidRPr="002544F9" w:rsidRDefault="00130773" w:rsidP="00634F4E">
          <w:pPr>
            <w:pStyle w:val="affb"/>
          </w:pPr>
        </w:p>
      </w:tc>
      <w:tc>
        <w:tcPr>
          <w:tcW w:w="567" w:type="dxa"/>
          <w:noWrap/>
          <w:tcMar>
            <w:left w:w="0" w:type="dxa"/>
          </w:tcMar>
          <w:vAlign w:val="center"/>
        </w:tcPr>
        <w:p w:rsidR="00130773" w:rsidRPr="002544F9" w:rsidRDefault="00130773" w:rsidP="00634F4E">
          <w:pPr>
            <w:pStyle w:val="affb"/>
          </w:pPr>
        </w:p>
      </w:tc>
      <w:tc>
        <w:tcPr>
          <w:tcW w:w="1304" w:type="dxa"/>
          <w:noWrap/>
          <w:tcMar>
            <w:left w:w="0" w:type="dxa"/>
          </w:tcMar>
          <w:vAlign w:val="center"/>
        </w:tcPr>
        <w:p w:rsidR="00130773" w:rsidRPr="002544F9" w:rsidRDefault="00130773" w:rsidP="00634F4E">
          <w:pPr>
            <w:pStyle w:val="affb"/>
          </w:pPr>
        </w:p>
      </w:tc>
      <w:tc>
        <w:tcPr>
          <w:tcW w:w="851" w:type="dxa"/>
          <w:noWrap/>
          <w:tcMar>
            <w:left w:w="0" w:type="dxa"/>
          </w:tcMar>
          <w:vAlign w:val="center"/>
        </w:tcPr>
        <w:p w:rsidR="00130773" w:rsidRPr="002544F9" w:rsidRDefault="00130773" w:rsidP="00634F4E">
          <w:pPr>
            <w:pStyle w:val="affb"/>
          </w:pPr>
        </w:p>
      </w:tc>
      <w:tc>
        <w:tcPr>
          <w:tcW w:w="567" w:type="dxa"/>
          <w:noWrap/>
          <w:tcMar>
            <w:left w:w="0" w:type="dxa"/>
          </w:tcMar>
          <w:vAlign w:val="center"/>
        </w:tcPr>
        <w:p w:rsidR="00130773" w:rsidRPr="002544F9" w:rsidRDefault="00130773" w:rsidP="00634F4E">
          <w:pPr>
            <w:pStyle w:val="affb"/>
          </w:pPr>
        </w:p>
      </w:tc>
      <w:sdt>
        <w:sdtPr>
          <w:rPr>
            <w:sz w:val="28"/>
          </w:rPr>
          <w:alias w:val="Тема"/>
          <w:tag w:val=""/>
          <w:id w:val="-598399939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6237" w:type="dxa"/>
              <w:vMerge w:val="restart"/>
              <w:noWrap/>
              <w:tcMar>
                <w:left w:w="0" w:type="dxa"/>
              </w:tcMar>
              <w:vAlign w:val="center"/>
            </w:tcPr>
            <w:p w:rsidR="00130773" w:rsidRPr="00EF5F84" w:rsidRDefault="00130773" w:rsidP="00634F4E">
              <w:pPr>
                <w:pStyle w:val="affb"/>
                <w:rPr>
                  <w:sz w:val="28"/>
                </w:rPr>
              </w:pPr>
              <w:r>
                <w:rPr>
                  <w:sz w:val="28"/>
                </w:rPr>
                <w:t>98957020.425180.060.И3.06-2</w:t>
              </w:r>
            </w:p>
          </w:tc>
        </w:sdtContent>
      </w:sdt>
      <w:tc>
        <w:tcPr>
          <w:tcW w:w="567" w:type="dxa"/>
          <w:vMerge w:val="restart"/>
          <w:noWrap/>
          <w:tcMar>
            <w:left w:w="0" w:type="dxa"/>
          </w:tcMar>
          <w:vAlign w:val="center"/>
        </w:tcPr>
        <w:p w:rsidR="00130773" w:rsidRPr="002544F9" w:rsidRDefault="00130773" w:rsidP="00634F4E">
          <w:pPr>
            <w:pStyle w:val="affb"/>
          </w:pPr>
          <w:r w:rsidRPr="002544F9">
            <w:t>Лист</w:t>
          </w:r>
        </w:p>
      </w:tc>
    </w:tr>
    <w:tr w:rsidR="00130773" w:rsidRPr="002544F9" w:rsidTr="00634F4E">
      <w:trPr>
        <w:cantSplit/>
        <w:trHeight w:hRule="exact" w:val="113"/>
      </w:trPr>
      <w:tc>
        <w:tcPr>
          <w:tcW w:w="397" w:type="dxa"/>
          <w:vMerge w:val="restart"/>
          <w:noWrap/>
          <w:tcMar>
            <w:left w:w="0" w:type="dxa"/>
          </w:tcMar>
          <w:vAlign w:val="center"/>
        </w:tcPr>
        <w:p w:rsidR="00130773" w:rsidRPr="002544F9" w:rsidRDefault="00130773" w:rsidP="00634F4E">
          <w:pPr>
            <w:pStyle w:val="affb"/>
          </w:pPr>
        </w:p>
      </w:tc>
      <w:tc>
        <w:tcPr>
          <w:tcW w:w="567" w:type="dxa"/>
          <w:vMerge w:val="restart"/>
          <w:noWrap/>
          <w:tcMar>
            <w:left w:w="0" w:type="dxa"/>
          </w:tcMar>
          <w:vAlign w:val="center"/>
        </w:tcPr>
        <w:p w:rsidR="00130773" w:rsidRPr="002544F9" w:rsidRDefault="00130773" w:rsidP="00634F4E">
          <w:pPr>
            <w:pStyle w:val="affb"/>
          </w:pPr>
        </w:p>
      </w:tc>
      <w:tc>
        <w:tcPr>
          <w:tcW w:w="1304" w:type="dxa"/>
          <w:vMerge w:val="restart"/>
          <w:noWrap/>
          <w:tcMar>
            <w:left w:w="0" w:type="dxa"/>
          </w:tcMar>
          <w:vAlign w:val="center"/>
        </w:tcPr>
        <w:p w:rsidR="00130773" w:rsidRPr="002544F9" w:rsidRDefault="00130773" w:rsidP="00634F4E">
          <w:pPr>
            <w:pStyle w:val="affb"/>
          </w:pPr>
        </w:p>
      </w:tc>
      <w:tc>
        <w:tcPr>
          <w:tcW w:w="851" w:type="dxa"/>
          <w:vMerge w:val="restart"/>
          <w:noWrap/>
          <w:tcMar>
            <w:left w:w="0" w:type="dxa"/>
          </w:tcMar>
          <w:vAlign w:val="center"/>
        </w:tcPr>
        <w:p w:rsidR="00130773" w:rsidRPr="002544F9" w:rsidRDefault="00130773" w:rsidP="00634F4E">
          <w:pPr>
            <w:pStyle w:val="affb"/>
          </w:pPr>
        </w:p>
      </w:tc>
      <w:tc>
        <w:tcPr>
          <w:tcW w:w="567" w:type="dxa"/>
          <w:vMerge w:val="restart"/>
          <w:noWrap/>
          <w:tcMar>
            <w:left w:w="0" w:type="dxa"/>
          </w:tcMar>
          <w:vAlign w:val="center"/>
        </w:tcPr>
        <w:p w:rsidR="00130773" w:rsidRPr="002544F9" w:rsidRDefault="00130773" w:rsidP="00634F4E">
          <w:pPr>
            <w:pStyle w:val="affb"/>
          </w:pPr>
        </w:p>
      </w:tc>
      <w:tc>
        <w:tcPr>
          <w:tcW w:w="6237" w:type="dxa"/>
          <w:vMerge/>
          <w:noWrap/>
          <w:tcMar>
            <w:left w:w="0" w:type="dxa"/>
          </w:tcMar>
          <w:vAlign w:val="center"/>
        </w:tcPr>
        <w:p w:rsidR="00130773" w:rsidRPr="002544F9" w:rsidRDefault="00130773" w:rsidP="00634F4E">
          <w:pPr>
            <w:pStyle w:val="affb"/>
            <w:rPr>
              <w:rFonts w:cs="Arial"/>
            </w:rPr>
          </w:pPr>
        </w:p>
      </w:tc>
      <w:tc>
        <w:tcPr>
          <w:tcW w:w="567" w:type="dxa"/>
          <w:vMerge/>
          <w:noWrap/>
          <w:tcMar>
            <w:left w:w="0" w:type="dxa"/>
          </w:tcMar>
          <w:vAlign w:val="center"/>
        </w:tcPr>
        <w:p w:rsidR="00130773" w:rsidRPr="002544F9" w:rsidRDefault="00130773" w:rsidP="00634F4E">
          <w:pPr>
            <w:pStyle w:val="affb"/>
          </w:pPr>
        </w:p>
      </w:tc>
    </w:tr>
    <w:tr w:rsidR="00130773" w:rsidRPr="002544F9" w:rsidTr="00634F4E">
      <w:trPr>
        <w:cantSplit/>
        <w:trHeight w:hRule="exact" w:val="170"/>
      </w:trPr>
      <w:tc>
        <w:tcPr>
          <w:tcW w:w="397" w:type="dxa"/>
          <w:vMerge/>
          <w:noWrap/>
          <w:tcMar>
            <w:left w:w="0" w:type="dxa"/>
          </w:tcMar>
          <w:vAlign w:val="bottom"/>
        </w:tcPr>
        <w:p w:rsidR="00130773" w:rsidRPr="002544F9" w:rsidRDefault="00130773" w:rsidP="00634F4E">
          <w:pPr>
            <w:pStyle w:val="affb"/>
          </w:pPr>
        </w:p>
      </w:tc>
      <w:tc>
        <w:tcPr>
          <w:tcW w:w="567" w:type="dxa"/>
          <w:vMerge/>
          <w:noWrap/>
          <w:tcMar>
            <w:left w:w="0" w:type="dxa"/>
          </w:tcMar>
          <w:vAlign w:val="bottom"/>
        </w:tcPr>
        <w:p w:rsidR="00130773" w:rsidRPr="002544F9" w:rsidRDefault="00130773" w:rsidP="00634F4E">
          <w:pPr>
            <w:pStyle w:val="affb"/>
          </w:pPr>
        </w:p>
      </w:tc>
      <w:tc>
        <w:tcPr>
          <w:tcW w:w="1304" w:type="dxa"/>
          <w:vMerge/>
          <w:noWrap/>
          <w:tcMar>
            <w:left w:w="0" w:type="dxa"/>
          </w:tcMar>
          <w:vAlign w:val="bottom"/>
        </w:tcPr>
        <w:p w:rsidR="00130773" w:rsidRPr="002544F9" w:rsidRDefault="00130773" w:rsidP="00634F4E">
          <w:pPr>
            <w:pStyle w:val="affb"/>
          </w:pPr>
        </w:p>
      </w:tc>
      <w:tc>
        <w:tcPr>
          <w:tcW w:w="851" w:type="dxa"/>
          <w:vMerge/>
          <w:noWrap/>
          <w:tcMar>
            <w:left w:w="0" w:type="dxa"/>
          </w:tcMar>
          <w:vAlign w:val="bottom"/>
        </w:tcPr>
        <w:p w:rsidR="00130773" w:rsidRPr="002544F9" w:rsidRDefault="00130773" w:rsidP="00634F4E">
          <w:pPr>
            <w:pStyle w:val="affb"/>
          </w:pPr>
        </w:p>
      </w:tc>
      <w:tc>
        <w:tcPr>
          <w:tcW w:w="567" w:type="dxa"/>
          <w:vMerge/>
          <w:noWrap/>
          <w:tcMar>
            <w:left w:w="0" w:type="dxa"/>
          </w:tcMar>
          <w:vAlign w:val="bottom"/>
        </w:tcPr>
        <w:p w:rsidR="00130773" w:rsidRPr="002544F9" w:rsidRDefault="00130773" w:rsidP="00634F4E">
          <w:pPr>
            <w:pStyle w:val="affb"/>
          </w:pPr>
        </w:p>
      </w:tc>
      <w:tc>
        <w:tcPr>
          <w:tcW w:w="6237" w:type="dxa"/>
          <w:vMerge/>
          <w:noWrap/>
          <w:tcMar>
            <w:left w:w="0" w:type="dxa"/>
          </w:tcMar>
          <w:vAlign w:val="center"/>
        </w:tcPr>
        <w:p w:rsidR="00130773" w:rsidRPr="002544F9" w:rsidRDefault="00130773" w:rsidP="00634F4E">
          <w:pPr>
            <w:pStyle w:val="affb"/>
            <w:rPr>
              <w:rFonts w:cs="Arial"/>
            </w:rPr>
          </w:pPr>
        </w:p>
      </w:tc>
      <w:tc>
        <w:tcPr>
          <w:tcW w:w="567" w:type="dxa"/>
          <w:vMerge w:val="restart"/>
          <w:noWrap/>
          <w:tcMar>
            <w:left w:w="0" w:type="dxa"/>
          </w:tcMar>
          <w:vAlign w:val="center"/>
        </w:tcPr>
        <w:p w:rsidR="00130773" w:rsidRPr="002544F9" w:rsidRDefault="00130773" w:rsidP="00634F4E">
          <w:pPr>
            <w:pStyle w:val="affb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  <w:tr w:rsidR="00130773" w:rsidRPr="002544F9" w:rsidTr="00634F4E">
      <w:trPr>
        <w:cantSplit/>
        <w:trHeight w:hRule="exact" w:val="284"/>
      </w:trPr>
      <w:tc>
        <w:tcPr>
          <w:tcW w:w="397" w:type="dxa"/>
          <w:noWrap/>
          <w:tcMar>
            <w:left w:w="57" w:type="dxa"/>
          </w:tcMar>
          <w:vAlign w:val="center"/>
        </w:tcPr>
        <w:p w:rsidR="00130773" w:rsidRPr="002544F9" w:rsidRDefault="00130773" w:rsidP="00634F4E">
          <w:pPr>
            <w:pStyle w:val="affb"/>
            <w:ind w:left="-57" w:right="-57"/>
          </w:pPr>
          <w:r w:rsidRPr="002544F9">
            <w:t>Изм.</w:t>
          </w:r>
        </w:p>
      </w:tc>
      <w:tc>
        <w:tcPr>
          <w:tcW w:w="567" w:type="dxa"/>
          <w:noWrap/>
          <w:tcMar>
            <w:left w:w="0" w:type="dxa"/>
          </w:tcMar>
          <w:vAlign w:val="center"/>
        </w:tcPr>
        <w:p w:rsidR="00130773" w:rsidRPr="002544F9" w:rsidRDefault="00130773" w:rsidP="00634F4E">
          <w:pPr>
            <w:pStyle w:val="affb"/>
          </w:pPr>
          <w:r w:rsidRPr="002544F9">
            <w:t>Лист</w:t>
          </w:r>
        </w:p>
      </w:tc>
      <w:tc>
        <w:tcPr>
          <w:tcW w:w="1304" w:type="dxa"/>
          <w:noWrap/>
          <w:tcMar>
            <w:left w:w="0" w:type="dxa"/>
          </w:tcMar>
          <w:vAlign w:val="center"/>
        </w:tcPr>
        <w:p w:rsidR="00130773" w:rsidRPr="002544F9" w:rsidRDefault="00130773" w:rsidP="00634F4E">
          <w:pPr>
            <w:pStyle w:val="affb"/>
          </w:pPr>
          <w:r w:rsidRPr="002544F9">
            <w:t>№ докум.</w:t>
          </w:r>
        </w:p>
      </w:tc>
      <w:tc>
        <w:tcPr>
          <w:tcW w:w="851" w:type="dxa"/>
          <w:noWrap/>
          <w:tcMar>
            <w:left w:w="0" w:type="dxa"/>
          </w:tcMar>
          <w:vAlign w:val="center"/>
        </w:tcPr>
        <w:p w:rsidR="00130773" w:rsidRPr="002544F9" w:rsidRDefault="00130773" w:rsidP="00634F4E">
          <w:pPr>
            <w:pStyle w:val="affb"/>
          </w:pPr>
          <w:r w:rsidRPr="002544F9">
            <w:t>Подп.</w:t>
          </w:r>
        </w:p>
      </w:tc>
      <w:tc>
        <w:tcPr>
          <w:tcW w:w="567" w:type="dxa"/>
          <w:noWrap/>
          <w:tcMar>
            <w:left w:w="0" w:type="dxa"/>
          </w:tcMar>
          <w:vAlign w:val="center"/>
        </w:tcPr>
        <w:p w:rsidR="00130773" w:rsidRPr="002544F9" w:rsidRDefault="00130773" w:rsidP="00634F4E">
          <w:pPr>
            <w:pStyle w:val="affb"/>
          </w:pPr>
          <w:r w:rsidRPr="002544F9">
            <w:t>Дата</w:t>
          </w:r>
        </w:p>
      </w:tc>
      <w:tc>
        <w:tcPr>
          <w:tcW w:w="6237" w:type="dxa"/>
          <w:vMerge/>
          <w:noWrap/>
          <w:tcMar>
            <w:left w:w="0" w:type="dxa"/>
          </w:tcMar>
          <w:vAlign w:val="center"/>
        </w:tcPr>
        <w:p w:rsidR="00130773" w:rsidRPr="002544F9" w:rsidRDefault="00130773" w:rsidP="00634F4E">
          <w:pPr>
            <w:pStyle w:val="affb"/>
            <w:rPr>
              <w:rFonts w:cs="Arial"/>
            </w:rPr>
          </w:pPr>
        </w:p>
      </w:tc>
      <w:tc>
        <w:tcPr>
          <w:tcW w:w="567" w:type="dxa"/>
          <w:vMerge/>
          <w:noWrap/>
          <w:tcMar>
            <w:left w:w="0" w:type="dxa"/>
          </w:tcMar>
          <w:vAlign w:val="center"/>
        </w:tcPr>
        <w:p w:rsidR="00130773" w:rsidRPr="002544F9" w:rsidRDefault="00130773" w:rsidP="00634F4E">
          <w:pPr>
            <w:pStyle w:val="affb"/>
            <w:rPr>
              <w:rFonts w:cs="Arial"/>
            </w:rPr>
          </w:pPr>
        </w:p>
      </w:tc>
    </w:tr>
  </w:tbl>
  <w:p w:rsidR="00130773" w:rsidRPr="00E83D9E" w:rsidRDefault="00130773" w:rsidP="00E83D9E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73" w:rsidRDefault="00130773" w:rsidP="00E83D9E">
    <w:pPr>
      <w:pStyle w:val="af5"/>
    </w:pPr>
  </w:p>
  <w:p w:rsidR="00130773" w:rsidRPr="00E83D9E" w:rsidRDefault="00130773" w:rsidP="00E83D9E">
    <w:pPr>
      <w:pStyle w:val="af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73" w:rsidRDefault="00130773" w:rsidP="00E83D9E">
    <w:pPr>
      <w:pStyle w:val="af5"/>
    </w:pPr>
  </w:p>
  <w:p w:rsidR="00130773" w:rsidRPr="00E83D9E" w:rsidRDefault="00130773" w:rsidP="00E83D9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73" w:rsidRDefault="00DC7373" w:rsidP="00392F95">
      <w:pPr>
        <w:spacing w:line="240" w:lineRule="auto"/>
      </w:pPr>
      <w:r>
        <w:separator/>
      </w:r>
    </w:p>
  </w:footnote>
  <w:footnote w:type="continuationSeparator" w:id="0">
    <w:p w:rsidR="00DC7373" w:rsidRDefault="00DC7373" w:rsidP="00392F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73" w:rsidRPr="00DC6514" w:rsidRDefault="00130773" w:rsidP="00634F4E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2135424" behindDoc="0" locked="1" layoutInCell="0" allowOverlap="1" wp14:anchorId="654AA5FB" wp14:editId="7BCE894A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6840360" cy="9749880"/>
              <wp:effectExtent l="0" t="0" r="0" b="0"/>
              <wp:wrapNone/>
              <wp:docPr id="512" name="Поле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360" cy="974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0773" w:rsidRDefault="00130773" w:rsidP="00634F4E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180000" tIns="360000" rIns="36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09" o:spid="_x0000_s1027" type="#_x0000_t202" style="position:absolute;left:0;text-align:left;margin-left:487.4pt;margin-top:0;width:538.6pt;height:767.7pt;z-index:2521354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" o:allowincell="f" filled="f" stroked="f">
              <v:textbox inset="5mm,10mm,10mm,5mm">
                <w:txbxContent>
                  <w:p w:rsidR="00130773" w:rsidRDefault="00130773" w:rsidP="00634F4E">
                    <w:pPr>
                      <w:pStyle w:val="a6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130773" w:rsidRPr="00E83D9E" w:rsidRDefault="00130773" w:rsidP="00E83D9E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73" w:rsidRPr="00E83D9E" w:rsidRDefault="00130773" w:rsidP="00E83D9E">
    <w:pPr>
      <w:pStyle w:val="af3"/>
    </w:pPr>
    <w:r>
      <w:rPr>
        <w:noProof/>
      </w:rPr>
      <mc:AlternateContent>
        <mc:Choice Requires="wpg">
          <w:drawing>
            <wp:anchor distT="0" distB="0" distL="114300" distR="114300" simplePos="0" relativeHeight="251958272" behindDoc="1" locked="1" layoutInCell="1" allowOverlap="1" wp14:anchorId="3D75C66E" wp14:editId="6A4A4F0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60" cy="10691640"/>
              <wp:effectExtent l="0" t="0" r="0" b="0"/>
              <wp:wrapNone/>
              <wp:docPr id="75" name="Группа 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60" cy="10691640"/>
                        <a:chOff x="0" y="0"/>
                        <a:chExt cx="7560360" cy="10691640"/>
                      </a:xfrm>
                    </wpg:grpSpPr>
                    <wps:wsp>
                      <wps:cNvPr id="76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60" cy="10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Rectangle 3"/>
                      <wps:cNvSpPr>
                        <a:spLocks noChangeArrowheads="1"/>
                      </wps:cNvSpPr>
                      <wps:spPr bwMode="auto">
                        <a:xfrm>
                          <a:off x="720090" y="179705"/>
                          <a:ext cx="6660007" cy="10332720"/>
                        </a:xfrm>
                        <a:prstGeom prst="rect">
                          <a:avLst/>
                        </a:prstGeom>
                        <a:noFill/>
                        <a:ln w="216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8" name="Группа 78"/>
                      <wpg:cNvGrpSpPr/>
                      <wpg:grpSpPr>
                        <a:xfrm>
                          <a:off x="286603" y="5293361"/>
                          <a:ext cx="432344" cy="5219319"/>
                          <a:chOff x="0" y="-1970"/>
                          <a:chExt cx="432344" cy="5219319"/>
                        </a:xfrm>
                      </wpg:grpSpPr>
                      <wps:wsp>
                        <wps:cNvPr id="7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52" y="-1970"/>
                            <a:ext cx="431292" cy="5219192"/>
                          </a:xfrm>
                          <a:prstGeom prst="rect">
                            <a:avLst/>
                          </a:prstGeom>
                          <a:noFill/>
                          <a:ln w="216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15968"/>
                            <a:ext cx="178920" cy="89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159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0773" w:rsidRPr="00B24EF6" w:rsidRDefault="00130773" w:rsidP="00634F4E">
                              <w:pPr>
                                <w:pStyle w:val="affb"/>
                              </w:pPr>
                              <w:proofErr w:type="gramStart"/>
                              <w:r w:rsidRPr="00B24EF6">
                                <w:t>Инв. № подл.</w:t>
                              </w:r>
                              <w:proofErr w:type="gramEnd"/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s:wsp>
                        <wps:cNvPr id="8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57753"/>
                            <a:ext cx="178920" cy="12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159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0773" w:rsidRPr="007C3180" w:rsidRDefault="00130773" w:rsidP="00634F4E">
                              <w:pPr>
                                <w:pStyle w:val="affb"/>
                              </w:pPr>
                              <w:r>
                                <w:t>Подп. и дата</w:t>
                              </w:r>
                            </w:p>
                            <w:p w:rsidR="00130773" w:rsidRPr="007C3180" w:rsidRDefault="00130773" w:rsidP="00634F4E">
                              <w:pPr>
                                <w:pStyle w:val="affb"/>
                              </w:pPr>
                            </w:p>
                            <w:p w:rsidR="00130773" w:rsidRPr="00B24EF6" w:rsidRDefault="00130773" w:rsidP="00634F4E">
                              <w:pPr>
                                <w:pStyle w:val="affb"/>
                              </w:pP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s:wsp>
                        <wps:cNvPr id="82" name="Line 37"/>
                        <wps:cNvCnPr/>
                        <wps:spPr bwMode="auto">
                          <a:xfrm>
                            <a:off x="181392" y="-1970"/>
                            <a:ext cx="0" cy="5219319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57984"/>
                            <a:ext cx="178920" cy="89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159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0773" w:rsidRPr="00B24EF6" w:rsidRDefault="00130773" w:rsidP="00634F4E">
                              <w:pPr>
                                <w:pStyle w:val="affb"/>
                              </w:pPr>
                              <w:proofErr w:type="spellStart"/>
                              <w:r w:rsidRPr="00B24EF6">
                                <w:t>Взам</w:t>
                              </w:r>
                              <w:proofErr w:type="spellEnd"/>
                              <w:r w:rsidRPr="00B24EF6"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s:wsp>
                        <wps:cNvPr id="8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52" y="1258214"/>
                            <a:ext cx="431292" cy="3058922"/>
                          </a:xfrm>
                          <a:prstGeom prst="rect">
                            <a:avLst/>
                          </a:prstGeom>
                          <a:noFill/>
                          <a:ln w="216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52" y="2157984"/>
                            <a:ext cx="431292" cy="899287"/>
                          </a:xfrm>
                          <a:prstGeom prst="rect">
                            <a:avLst/>
                          </a:prstGeom>
                          <a:noFill/>
                          <a:ln w="216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58214"/>
                            <a:ext cx="178920" cy="89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159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0773" w:rsidRPr="00B24EF6" w:rsidRDefault="00130773" w:rsidP="00634F4E">
                              <w:pPr>
                                <w:pStyle w:val="affb"/>
                              </w:pPr>
                              <w:r>
                                <w:t>Инв</w:t>
                              </w:r>
                              <w:r w:rsidRPr="00B24EF6">
                                <w:t>. №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s:wsp>
                        <wps:cNvPr id="8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8920" cy="12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159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0773" w:rsidRPr="007C3180" w:rsidRDefault="00130773" w:rsidP="00634F4E">
                              <w:pPr>
                                <w:pStyle w:val="affb"/>
                              </w:pPr>
                              <w:r>
                                <w:t>Подп. и дата</w:t>
                              </w:r>
                            </w:p>
                            <w:p w:rsidR="00130773" w:rsidRPr="007C3180" w:rsidRDefault="00130773" w:rsidP="00634F4E">
                              <w:pPr>
                                <w:pStyle w:val="affb"/>
                              </w:pPr>
                            </w:p>
                            <w:p w:rsidR="00130773" w:rsidRPr="00B24EF6" w:rsidRDefault="00130773" w:rsidP="00634F4E">
                              <w:pPr>
                                <w:pStyle w:val="affb"/>
                              </w:pP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88" name="Группа 88"/>
                      <wpg:cNvGrpSpPr/>
                      <wpg:grpSpPr>
                        <a:xfrm>
                          <a:off x="720090" y="9072880"/>
                          <a:ext cx="6661844" cy="1442881"/>
                          <a:chOff x="-3241" y="-2881"/>
                          <a:chExt cx="6661844" cy="1442881"/>
                        </a:xfrm>
                      </wpg:grpSpPr>
                      <wps:wsp>
                        <wps:cNvPr id="89" name="Line 5"/>
                        <wps:cNvCnPr/>
                        <wps:spPr bwMode="auto">
                          <a:xfrm flipV="1">
                            <a:off x="-3240" y="355894"/>
                            <a:ext cx="2339975" cy="0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6"/>
                        <wps:cNvCnPr/>
                        <wps:spPr bwMode="auto">
                          <a:xfrm flipV="1">
                            <a:off x="-3240" y="176189"/>
                            <a:ext cx="2339975" cy="0"/>
                          </a:xfrm>
                          <a:prstGeom prst="line">
                            <a:avLst/>
                          </a:prstGeom>
                          <a:noFill/>
                          <a:ln w="1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2"/>
                        <wps:cNvCnPr/>
                        <wps:spPr bwMode="auto">
                          <a:xfrm>
                            <a:off x="2340591" y="0"/>
                            <a:ext cx="0" cy="1440000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3"/>
                        <wps:cNvCnPr/>
                        <wps:spPr bwMode="auto">
                          <a:xfrm>
                            <a:off x="245660" y="0"/>
                            <a:ext cx="0" cy="539280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4"/>
                        <wps:cNvCnPr/>
                        <wps:spPr bwMode="auto">
                          <a:xfrm>
                            <a:off x="607326" y="0"/>
                            <a:ext cx="0" cy="1440000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6"/>
                        <wps:cNvCnPr/>
                        <wps:spPr bwMode="auto">
                          <a:xfrm>
                            <a:off x="1439839" y="0"/>
                            <a:ext cx="0" cy="1440000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7"/>
                        <wps:cNvCnPr/>
                        <wps:spPr bwMode="auto">
                          <a:xfrm>
                            <a:off x="1978926" y="0"/>
                            <a:ext cx="0" cy="1440000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9"/>
                        <wps:cNvCnPr/>
                        <wps:spPr bwMode="auto">
                          <a:xfrm flipV="1">
                            <a:off x="4858603" y="716508"/>
                            <a:ext cx="1800000" cy="0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20"/>
                        <wps:cNvCnPr/>
                        <wps:spPr bwMode="auto">
                          <a:xfrm>
                            <a:off x="4858603" y="539087"/>
                            <a:ext cx="0" cy="899280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-3241" y="-2881"/>
                            <a:ext cx="6660007" cy="1439418"/>
                          </a:xfrm>
                          <a:prstGeom prst="rect">
                            <a:avLst/>
                          </a:prstGeom>
                          <a:noFill/>
                          <a:ln w="2159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5"/>
                        <wps:cNvCnPr/>
                        <wps:spPr bwMode="auto">
                          <a:xfrm flipV="1">
                            <a:off x="-3241" y="536869"/>
                            <a:ext cx="6660007" cy="0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6"/>
                        <wps:cNvCnPr/>
                        <wps:spPr bwMode="auto">
                          <a:xfrm flipV="1">
                            <a:off x="-3240" y="716508"/>
                            <a:ext cx="2339975" cy="0"/>
                          </a:xfrm>
                          <a:prstGeom prst="line">
                            <a:avLst/>
                          </a:prstGeom>
                          <a:noFill/>
                          <a:ln w="1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"/>
                        <wps:cNvCnPr/>
                        <wps:spPr bwMode="auto">
                          <a:xfrm flipV="1">
                            <a:off x="-3240" y="896279"/>
                            <a:ext cx="2339975" cy="0"/>
                          </a:xfrm>
                          <a:prstGeom prst="line">
                            <a:avLst/>
                          </a:prstGeom>
                          <a:noFill/>
                          <a:ln w="1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6"/>
                        <wps:cNvCnPr/>
                        <wps:spPr bwMode="auto">
                          <a:xfrm flipV="1">
                            <a:off x="-3240" y="1075349"/>
                            <a:ext cx="2339975" cy="0"/>
                          </a:xfrm>
                          <a:prstGeom prst="line">
                            <a:avLst/>
                          </a:prstGeom>
                          <a:noFill/>
                          <a:ln w="1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6"/>
                        <wps:cNvCnPr/>
                        <wps:spPr bwMode="auto">
                          <a:xfrm flipV="1">
                            <a:off x="-3240" y="1255594"/>
                            <a:ext cx="2339975" cy="0"/>
                          </a:xfrm>
                          <a:prstGeom prst="line">
                            <a:avLst/>
                          </a:prstGeom>
                          <a:noFill/>
                          <a:ln w="1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9"/>
                        <wps:cNvCnPr/>
                        <wps:spPr bwMode="auto">
                          <a:xfrm flipV="1">
                            <a:off x="4858603" y="900752"/>
                            <a:ext cx="1799640" cy="0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3"/>
                        <wps:cNvCnPr/>
                        <wps:spPr bwMode="auto">
                          <a:xfrm>
                            <a:off x="5397690" y="539087"/>
                            <a:ext cx="0" cy="359280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3"/>
                        <wps:cNvCnPr/>
                        <wps:spPr bwMode="auto">
                          <a:xfrm>
                            <a:off x="5036024" y="716508"/>
                            <a:ext cx="0" cy="179640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3"/>
                        <wps:cNvCnPr/>
                        <wps:spPr bwMode="auto">
                          <a:xfrm>
                            <a:off x="5220269" y="716508"/>
                            <a:ext cx="0" cy="178920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3"/>
                        <wps:cNvCnPr/>
                        <wps:spPr bwMode="auto">
                          <a:xfrm>
                            <a:off x="5936776" y="539087"/>
                            <a:ext cx="0" cy="358920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75" o:spid="_x0000_s1028" style="position:absolute;left:0;text-align:left;margin-left:0;margin-top:0;width:595.3pt;height:841.85pt;z-index:-251358208;mso-position-horizontal-relative:page;mso-position-vertical-relative:page;mso-width-relative:margin;mso-height-relative:margin" coordsize="75603,106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">
              <v:rect id="Rectangle 2" o:spid="_x0000_s1029" style="position:absolute;width:75603;height:106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/6KsMA&#10;AADbAAAADwAAAGRycy9kb3ducmV2LnhtbESPQYvCMBSE7wv+h/AEb2uqYFeqUYooetiL1Yu3R/NM&#10;i81LbaLWf79ZWNjjMDPfMMt1bxvxpM7XjhVMxgkI4tLpmo2C82n3OQfhA7LGxjEpeJOH9WrwscRM&#10;uxcf6VkEIyKEfYYKqhDaTEpfVmTRj11LHL2r6yyGKDsjdYevCLeNnCZJKi3WHBcqbGlTUXkrHlbB&#10;xuzz2zGUxTy/b2f7y9Skp+9cqdGwzxcgAvXhP/zXPmgFXyn8fo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/6KsMAAADbAAAADwAAAAAAAAAAAAAAAACYAgAAZHJzL2Rv&#10;d25yZXYueG1sUEsFBgAAAAAEAAQA9QAAAIgDAAAAAA==&#10;" filled="f" stroked="f" strokecolor="silver"/>
              <v:rect id="Rectangle 3" o:spid="_x0000_s1030" style="position:absolute;left:7200;top:1797;width:66600;height:103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7Ip8UA&#10;AADbAAAADwAAAGRycy9kb3ducmV2LnhtbESPQWvCQBSE74L/YXmF3symClqiq9RCQYpSjKLXZ/aZ&#10;pGbfxuyq8d+7QqHHYWa+YSaz1lTiSo0rLSt4i2IQxJnVJecKtpuv3jsI55E1VpZJwZ0czKbdzgQT&#10;bW+8pmvqcxEg7BJUUHhfJ1K6rCCDLrI1cfCOtjHog2xyqRu8BbipZD+Oh9JgyWGhwJo+C8pO6cUo&#10;+EkPFZ9xv9qf5sv+bn3+/h2shkq9vrQfYxCeWv8f/msvtILRCJ5fw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7sinxQAAANsAAAAPAAAAAAAAAAAAAAAAAJgCAABkcnMv&#10;ZG93bnJldi54bWxQSwUGAAAAAAQABAD1AAAAigMAAAAA&#10;" filled="f" strokecolor="black [3213]" strokeweight=".6mm"/>
              <v:group id="Группа 78" o:spid="_x0000_s1031" style="position:absolute;left:2866;top:52933;width:4323;height:52193" coordorigin=",-19" coordsize="4323,52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<v:rect id="Rectangle 26" o:spid="_x0000_s1032" style="position:absolute;left:10;top:-19;width:4313;height:5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35TsUA&#10;AADbAAAADwAAAGRycy9kb3ducmV2LnhtbESPQWvCQBSE7wX/w/KE3upGC1qjq7SCIFIRo+j1Nfua&#10;RLNvY3bV+O/dQsHjMDPfMONpY0pxpdoVlhV0OxEI4tTqgjMFu+387QOE88gaS8uk4E4OppPWyxhj&#10;bW+8oWviMxEg7GJUkHtfxVK6NCeDrmMr4uD92tqgD7LOpK7xFuCmlL0o6kuDBYeFHCua5ZSekotR&#10;sE5+Sj7jYXU4fX339pvz8vi+6iv12m4+RyA8Nf4Z/m8vtILBEP6+hB8gJ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PflOxQAAANsAAAAPAAAAAAAAAAAAAAAAAJgCAABkcnMv&#10;ZG93bnJldi54bWxQSwUGAAAAAAQABAD1AAAAigMAAAAA&#10;" filled="f" strokecolor="black [3213]" strokeweight=".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33" type="#_x0000_t202" style="position:absolute;top:43159;width:1789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1V58IA&#10;AADbAAAADwAAAGRycy9kb3ducmV2LnhtbERPu27CMBTdkfoP1q3ERpwyIBowUR9ComUqAbXjVXyb&#10;BOLryHYg7dfjAYnx6LyX+WBacSbnG8sKnpIUBHFpdcOVgn2xnsxB+ICssbVMCv7IQ756GC0x0/bC&#10;X3TehUrEEPYZKqhD6DIpfVmTQZ/Yjjhyv9YZDBG6SmqHlxhuWjlN05k02HBsqLGjt5rK0643Cqaf&#10;P7Z/5+3r4Vh8lx+bdfin7lmp8ePwsgARaAh38c290QrmcX38En+AX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VXnwgAAANsAAAAPAAAAAAAAAAAAAAAAAJgCAABkcnMvZG93&#10;bnJldi54bWxQSwUGAAAAAAQABAD1AAAAhwMAAAAA&#10;" filled="f" stroked="f" strokeweight="1.7pt">
                  <v:textbox style="layout-flow:vertical;mso-layout-flow-alt:bottom-to-top" inset=".5mm,0,0,0">
                    <w:txbxContent>
                      <w:p w:rsidR="00130773" w:rsidRPr="00B24EF6" w:rsidRDefault="00130773" w:rsidP="00634F4E">
                        <w:pPr>
                          <w:pStyle w:val="affb"/>
                        </w:pPr>
                        <w:proofErr w:type="gramStart"/>
                        <w:r w:rsidRPr="00B24EF6">
                          <w:t>Инв. № подл.</w:t>
                        </w:r>
                        <w:proofErr w:type="gramEnd"/>
                      </w:p>
                    </w:txbxContent>
                  </v:textbox>
                </v:shape>
                <v:shape id="Text Box 35" o:spid="_x0000_s1034" type="#_x0000_t202" style="position:absolute;top:30577;width:1789;height:12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wfMUA&#10;AADbAAAADwAAAGRycy9kb3ducmV2LnhtbESPT2vCQBTE74V+h+UVems25lA0zSr9Q8DqSWPR4yP7&#10;mqTNvg3ZVaOf3hUEj8PM/IbJZoNpxYF611hWMIpiEMSl1Q1XCjZF/jIG4TyyxtYyKTiRg9n08SHD&#10;VNsjr+iw9pUIEHYpKqi971IpXVmTQRfZjjh4v7Y36IPsK6l7PAa4aWUSx6/SYMNhocaOPmsq/9d7&#10;oyBZ7Oz+i5cfP3/Ftvye5/5M3USp56fh/Q2Ep8Hfw7f2XCsYj+D6JfwAOb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fB8xQAAANsAAAAPAAAAAAAAAAAAAAAAAJgCAABkcnMv&#10;ZG93bnJldi54bWxQSwUGAAAAAAQABAD1AAAAigMAAAAA&#10;" filled="f" stroked="f" strokeweight="1.7pt">
                  <v:textbox style="layout-flow:vertical;mso-layout-flow-alt:bottom-to-top" inset=".5mm,0,0,0">
                    <w:txbxContent>
                      <w:p w:rsidR="00130773" w:rsidRPr="007C3180" w:rsidRDefault="00130773" w:rsidP="00634F4E">
                        <w:pPr>
                          <w:pStyle w:val="affb"/>
                        </w:pPr>
                        <w:r>
                          <w:t>Подп. и дата</w:t>
                        </w:r>
                      </w:p>
                      <w:p w:rsidR="00130773" w:rsidRPr="007C3180" w:rsidRDefault="00130773" w:rsidP="00634F4E">
                        <w:pPr>
                          <w:pStyle w:val="affb"/>
                        </w:pPr>
                      </w:p>
                      <w:p w:rsidR="00130773" w:rsidRPr="00B24EF6" w:rsidRDefault="00130773" w:rsidP="00634F4E">
                        <w:pPr>
                          <w:pStyle w:val="affb"/>
                        </w:pPr>
                      </w:p>
                    </w:txbxContent>
                  </v:textbox>
                </v:shape>
                <v:line id="Line 37" o:spid="_x0000_s1035" style="position:absolute;visibility:visible;mso-wrap-style:square" from="1813,-19" to="1813,5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CezMIAAADbAAAADwAAAGRycy9kb3ducmV2LnhtbESPX2vCQBDE3wv9DscW+lYvRggheoqU&#10;Fkrf1Orzcrf5g7m9kL1q/PY9QejjMDO/YVabyffqQqN0gQ3MZxkoYhtcx42Bn8PnWwlKIrLDPjAZ&#10;uJHAZv38tMLKhSvv6LKPjUoQlgoNtDEOldZiW/IoszAQJ68Oo8eY5NhoN+I1wX2v8ywrtMeO00KL&#10;A723ZM/7X2/gILEu5JZ/2F19LOeLhRSnb2vM68u0XYKKNMX/8KP95QyUOdy/pB+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CezMIAAADbAAAADwAAAAAAAAAAAAAA&#10;AAChAgAAZHJzL2Rvd25yZXYueG1sUEsFBgAAAAAEAAQA+QAAAJADAAAAAA==&#10;" strokecolor="black [3213]" strokeweight="1.7pt"/>
                <v:shape id="Text Box 36" o:spid="_x0000_s1036" type="#_x0000_t202" style="position:absolute;top:21579;width:1789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/LkMMA&#10;AADbAAAADwAAAGRycy9kb3ducmV2LnhtbESPQYvCMBSE78L+h/AEb5qqIFqNsiqCrid1Fz0+mmfb&#10;3ealNFHr/nojCB6HmfmGmcxqU4grVS63rKDbiUAQJ1bnnCr4PqzaQxDOI2ssLJOCOzmYTT8aE4y1&#10;vfGOrnufigBhF6OCzPsyltIlGRl0HVsSB+9sK4M+yCqVusJbgJtC9qJoIA3mHBYyLGmRUfK3vxgF&#10;va+TvSx5O//5PRyTzXrl/6kcKdVq1p9jEJ5q/w6/2mutYNi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/LkMMAAADbAAAADwAAAAAAAAAAAAAAAACYAgAAZHJzL2Rv&#10;d25yZXYueG1sUEsFBgAAAAAEAAQA9QAAAIgDAAAAAA==&#10;" filled="f" stroked="f" strokeweight="1.7pt">
                  <v:textbox style="layout-flow:vertical;mso-layout-flow-alt:bottom-to-top" inset=".5mm,0,0,0">
                    <w:txbxContent>
                      <w:p w:rsidR="00130773" w:rsidRPr="00B24EF6" w:rsidRDefault="00130773" w:rsidP="00634F4E">
                        <w:pPr>
                          <w:pStyle w:val="affb"/>
                        </w:pPr>
                        <w:proofErr w:type="spellStart"/>
                        <w:r w:rsidRPr="00B24EF6">
                          <w:t>Взам</w:t>
                        </w:r>
                        <w:proofErr w:type="spellEnd"/>
                        <w:r w:rsidRPr="00B24EF6">
                          <w:t>. инв. №</w:t>
                        </w:r>
                      </w:p>
                    </w:txbxContent>
                  </v:textbox>
                </v:shape>
                <v:rect id="Rectangle 26" o:spid="_x0000_s1037" style="position:absolute;left:10;top:12582;width:4313;height:30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km98UA&#10;AADbAAAADwAAAGRycy9kb3ducmV2LnhtbESPQWvCQBSE74L/YXmF3symKiLRVWqhIEUpRtHrM/tM&#10;UrNvY3bV+O+7QqHHYWa+Yabz1lTiRo0rLSt4i2IQxJnVJecKdtvP3hiE88gaK8uk4EEO5rNuZ4qJ&#10;tnfe0C31uQgQdgkqKLyvEyldVpBBF9maOHgn2xj0QTa51A3eA9xUsh/HI2mw5LBQYE0fBWXn9GoU&#10;fKfHii94WB/Oi1V/v7l8/QzWI6VeX9r3CQhPrf8P/7WXWsF4CM8v4Q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6Sb3xQAAANsAAAAPAAAAAAAAAAAAAAAAAJgCAABkcnMv&#10;ZG93bnJldi54bWxQSwUGAAAAAAQABAD1AAAAigMAAAAA&#10;" filled="f" strokecolor="black [3213]" strokeweight=".6mm"/>
                <v:rect id="Rectangle 26" o:spid="_x0000_s1038" style="position:absolute;left:10;top:21579;width:4313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DbMUA&#10;AADbAAAADwAAAGRycy9kb3ducmV2LnhtbESPQWvCQBSE74L/YXmF3symiiLRVWqhIEUpRtHrM/tM&#10;UrNvY3bV+O+7QqHHYWa+Yabz1lTiRo0rLSt4i2IQxJnVJecKdtvP3hiE88gaK8uk4EEO5rNuZ4qJ&#10;tnfe0C31uQgQdgkqKLyvEyldVpBBF9maOHgn2xj0QTa51A3eA9xUsh/HI2mw5LBQYE0fBWXn9GoU&#10;fKfHii94WB/Oi1V/v7l8/QzWI6VeX9r3CQhPrf8P/7WXWsF4CM8v4Q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YNsxQAAANsAAAAPAAAAAAAAAAAAAAAAAJgCAABkcnMv&#10;ZG93bnJldi54bWxQSwUGAAAAAAQABAD1AAAAigMAAAAA&#10;" filled="f" strokecolor="black [3213]" strokeweight=".6mm"/>
                <v:shape id="Text Box 36" o:spid="_x0000_s1039" type="#_x0000_t202" style="position:absolute;top:12582;width:1789;height:8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hoCMQA&#10;AADbAAAADwAAAGRycy9kb3ducmV2LnhtbESPT4vCMBTE78J+h/AWvGm6HkS7RtlVBP+ctC56fDRv&#10;22rzUpqo1U9vBMHjMDO/YUaTxpTiQrUrLCv46kYgiFOrC84U7JJ5ZwDCeWSNpWVScCMHk/FHa4Sx&#10;tlfe0GXrMxEg7GJUkHtfxVK6NCeDrmsr4uD929qgD7LOpK7xGuCmlL0o6kuDBYeFHCua5pSetmej&#10;oLc62POM179/x2SfLhdzf6dqqFT7s/n5BuGp8e/wq73QCgZ9eH4JP0C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4aAjEAAAA2wAAAA8AAAAAAAAAAAAAAAAAmAIAAGRycy9k&#10;b3ducmV2LnhtbFBLBQYAAAAABAAEAPUAAACJAwAAAAA=&#10;" filled="f" stroked="f" strokeweight="1.7pt">
                  <v:textbox style="layout-flow:vertical;mso-layout-flow-alt:bottom-to-top" inset=".5mm,0,0,0">
                    <w:txbxContent>
                      <w:p w:rsidR="00130773" w:rsidRPr="00B24EF6" w:rsidRDefault="00130773" w:rsidP="00634F4E">
                        <w:pPr>
                          <w:pStyle w:val="affb"/>
                        </w:pPr>
                        <w:r>
                          <w:t>Инв</w:t>
                        </w:r>
                        <w:r w:rsidRPr="00B24EF6">
                          <w:t>. №</w:t>
                        </w:r>
                        <w:r>
                          <w:t xml:space="preserve">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35" o:spid="_x0000_s1040" type="#_x0000_t202" style="position:absolute;width:1789;height:1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Nk8QA&#10;AADbAAAADwAAAGRycy9kb3ducmV2LnhtbESPT4vCMBTE78J+h/AEb5rqwT/VKKsi6HpSd9Hjo3m2&#10;3W1eShO17qc3guBxmJnfMJNZbQpxpcrllhV0OxEI4sTqnFMF34dVewjCeWSNhWVScCcHs+lHY4Kx&#10;tjfe0XXvUxEg7GJUkHlfxlK6JCODrmNL4uCdbWXQB1mlUld4C3BTyF4U9aXBnMNChiUtMkr+9hej&#10;oPd1spclb+c/v4djslmv/D+VI6VazfpzDMJT7d/hV3utFQwH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0zZPEAAAA2wAAAA8AAAAAAAAAAAAAAAAAmAIAAGRycy9k&#10;b3ducmV2LnhtbFBLBQYAAAAABAAEAPUAAACJAwAAAAA=&#10;" filled="f" stroked="f" strokeweight="1.7pt">
                  <v:textbox style="layout-flow:vertical;mso-layout-flow-alt:bottom-to-top" inset=".5mm,0,0,0">
                    <w:txbxContent>
                      <w:p w:rsidR="00130773" w:rsidRPr="007C3180" w:rsidRDefault="00130773" w:rsidP="00634F4E">
                        <w:pPr>
                          <w:pStyle w:val="affb"/>
                        </w:pPr>
                        <w:r>
                          <w:t>Подп. и дата</w:t>
                        </w:r>
                      </w:p>
                      <w:p w:rsidR="00130773" w:rsidRPr="007C3180" w:rsidRDefault="00130773" w:rsidP="00634F4E">
                        <w:pPr>
                          <w:pStyle w:val="affb"/>
                        </w:pPr>
                      </w:p>
                      <w:p w:rsidR="00130773" w:rsidRPr="00B24EF6" w:rsidRDefault="00130773" w:rsidP="00634F4E">
                        <w:pPr>
                          <w:pStyle w:val="affb"/>
                        </w:pPr>
                      </w:p>
                    </w:txbxContent>
                  </v:textbox>
                </v:shape>
              </v:group>
              <v:group id="Группа 88" o:spid="_x0000_s1041" style="position:absolute;left:7200;top:90728;width:66619;height:14429" coordorigin="-32,-28" coordsize="66618,14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<v:line id="Line 5" o:spid="_x0000_s1042" style="position:absolute;flip:y;visibility:visible;mso-wrap-style:square" from="-32,3558" to="23367,3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ERKsEAAADbAAAADwAAAGRycy9kb3ducmV2LnhtbESP3YrCMBCF7xd8hzCCd2uqF6LVKLqw&#10;IFIEfx5gaMa22Exqk9r27Y0geHk4Px9ntelMKZ5Uu8Kygsk4AkGcWl1wpuB6+f+dg3AeWWNpmRT0&#10;5GCzHvysMNa25RM9zz4TYYRdjApy76tYSpfmZNCNbUUcvJutDfog60zqGtswbko5jaKZNFhwIORY&#10;0V9O6f3cmAA5JIlL+nu7W+yKrKma2eTYP5QaDbvtEoSnzn/Dn/ZeK5gv4P0l/AC5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EREqwQAAANsAAAAPAAAAAAAAAAAAAAAA&#10;AKECAABkcnMvZG93bnJldi54bWxQSwUGAAAAAAQABAD5AAAAjwMAAAAA&#10;" strokeweight=".6mm"/>
                <v:line id="Line 6" o:spid="_x0000_s1043" style="position:absolute;flip:y;visibility:visible;mso-wrap-style:square" from="-32,1761" to="23367,1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K/lMEAAADbAAAADwAAAGRycy9kb3ducmV2LnhtbERPTU/CQBC9m/AfNkPiTbagMVBZiJAY&#10;DRGiwIXbpDu2jd3ZpjNC/ffswcTjy/ueL/vQmDN1Ukd2MB5lYIiL6GsuHRwPL3dTMKLIHpvI5OCX&#10;BJaLwc0ccx8v/EnnvZYmhbDk6KBSbXNrpagooIxiS5y4r9gF1AS70voOLyk8NHaSZY82YM2pocKW&#10;1hUV3/uf4GBL7f36oTl9yHizCvr6LrqTwrnbYf/8BEap13/xn/vNO5il9elL+gF2c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cr+UwQAAANsAAAAPAAAAAAAAAAAAAAAA&#10;AKECAABkcnMvZG93bnJldi54bWxQSwUGAAAAAAQABAD5AAAAjwMAAAAA&#10;" strokeweight=".3mm"/>
                <v:line id="Line 12" o:spid="_x0000_s1044" style="position:absolute;visibility:visible;mso-wrap-style:square" from="23405,0" to="23405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Va2MQAAADbAAAADwAAAGRycy9kb3ducmV2LnhtbESPQWvCQBSE74X+h+UVvOkmUWob3Uip&#10;BDyItNren9lnEs2+DdlV4793C0KPw8x8w8wXvWnEhTpXW1YQjyIQxIXVNZcKfnb58A2E88gaG8uk&#10;4EYOFtnz0xxTba/8TZetL0WAsEtRQeV9m0rpiooMupFtiYN3sJ1BH2RXSt3hNcBNI5MoepUGaw4L&#10;Fbb0WVFx2p6Ngv3k93SU2lEul+Njsvnar+t2qtTgpf+YgfDU+//wo73SCt5j+PsSfoDM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pVrYxAAAANsAAAAPAAAAAAAAAAAA&#10;AAAAAKECAABkcnMvZG93bnJldi54bWxQSwUGAAAAAAQABAD5AAAAkgMAAAAA&#10;" strokeweight=".6mm"/>
                <v:line id="Line 13" o:spid="_x0000_s1045" style="position:absolute;visibility:visible;mso-wrap-style:square" from="2456,0" to="2456,5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fEr8QAAADbAAAADwAAAGRycy9kb3ducmV2LnhtbESPQWvCQBSE7wX/w/KE3nRjWmqbugax&#10;BHqQolbvz+wzicm+DdltjP++WxB6HGbmG2aRDqYRPXWusqxgNo1AEOdWV1woOHxnk1cQziNrbCyT&#10;ghs5SJejhwUm2l55R/3eFyJA2CWooPS+TaR0eUkG3dS2xME7286gD7IrpO7wGuCmkXEUvUiDFYeF&#10;Eltal5TX+x+j4PR8rC9SO8rkx9Ml/tqeNlU7V+pxPKzeQXga/H/43v7UCt5i+Ps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d8SvxAAAANsAAAAPAAAAAAAAAAAA&#10;AAAAAKECAABkcnMvZG93bnJldi54bWxQSwUGAAAAAAQABAD5AAAAkgMAAAAA&#10;" strokeweight=".6mm"/>
                <v:line id="Line 14" o:spid="_x0000_s1046" style="position:absolute;visibility:visible;mso-wrap-style:square" from="6073,0" to="6073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zCrMQAAADbAAAADwAAAGRycy9kb3ducmV2LnhtbESPT2vCQBTE7wW/w/IEb3VjLNpG1yBK&#10;oAcp/mnvz+wziWbfhuw2pt/eLRR6HGbmN8wy7U0tOmpdZVnBZByBIM6trrhQ8HnKnl9BOI+ssbZM&#10;Cn7IQboaPC0x0fbOB+qOvhABwi5BBaX3TSKly0sy6Ma2IQ7exbYGfZBtIXWL9wA3tYyjaCYNVhwW&#10;SmxoU1J+O34bBeeXr9tVakeZ3E6v8cf+vKuauVKjYb9egPDU+//wX/tdK3ibwe+X8APk6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TMKsxAAAANsAAAAPAAAAAAAAAAAA&#10;AAAAAKECAABkcnMvZG93bnJldi54bWxQSwUGAAAAAAQABAD5AAAAkgMAAAAA&#10;" strokeweight=".6mm"/>
                <v:line id="Line 16" o:spid="_x0000_s1047" style="position:absolute;visibility:visible;mso-wrap-style:square" from="14398,0" to="14398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BnN8QAAADbAAAADwAAAGRycy9kb3ducmV2LnhtbESPT2vCQBTE7wW/w/IEb3VjLLWNrkGU&#10;QA9S/NPen9lnEs2+DdltTL+9Wyh4HGbmN8wi7U0tOmpdZVnBZByBIM6trrhQ8HXMnt9AOI+ssbZM&#10;Cn7JQbocPC0w0fbGe+oOvhABwi5BBaX3TSKly0sy6Ma2IQ7e2bYGfZBtIXWLtwA3tYyj6FUarDgs&#10;lNjQuqT8evgxCk4v39eL1I4yuZle4s/daVs1M6VGw341B+Gp94/wf/tDK3ifwd+X8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AGc3xAAAANsAAAAPAAAAAAAAAAAA&#10;AAAAAKECAABkcnMvZG93bnJldi54bWxQSwUGAAAAAAQABAD5AAAAkgMAAAAA&#10;" strokeweight=".6mm"/>
                <v:line id="Line 17" o:spid="_x0000_s1048" style="position:absolute;visibility:visible;mso-wrap-style:square" from="19789,0" to="19789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/zRcEAAADbAAAADwAAAGRycy9kb3ducmV2LnhtbERPTWvCQBC9C/0PyxS81U2jWI2uUpSA&#10;hyKt1fuYHZNodjZk1yT+++6h4PHxvpfr3lSipcaVlhW8jyIQxJnVJecKjr/p2wyE88gaK8uk4EEO&#10;1quXwRITbTv+ofbgcxFC2CWooPC+TqR0WUEG3cjWxIG72MagD7DJpW6wC+GmknEUTaXBkkNDgTVt&#10;Cspuh7tRcJ6cblepHaVyO77G++/zV1l/KDV87T8XIDz1/in+d++0gnkYG76EHy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n/NFwQAAANsAAAAPAAAAAAAAAAAAAAAA&#10;AKECAABkcnMvZG93bnJldi54bWxQSwUGAAAAAAQABAD5AAAAjwMAAAAA&#10;" strokeweight=".6mm"/>
                <v:line id="Line 19" o:spid="_x0000_s1049" style="position:absolute;flip:y;visibility:visible;mso-wrap-style:square" from="48586,7165" to="66586,7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iH98MAAADbAAAADwAAAGRycy9kb3ducmV2LnhtbESPy2rDMBBF94H+g5hCdrHsLEztRgl1&#10;IVCKKTTpBwzW1DaxRq4lv/4+KhS6vNzH4R5Oi+nERINrLStIohgEcWV1y7WCr+t59wTCeWSNnWVS&#10;sJKD0/Fhc8Bc25k/abr4WoQRdjkqaLzvcyld1ZBBF9meOHjfdjDogxxqqQecw7jp5D6OU2mw5UBo&#10;sKfXhqrbZTQB8l6Wrlxvc5EVbT32Y5p8rD9KbR+Xl2cQnhb/H/5rv2kFWQa/X8IPkMc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Ih/fDAAAA2wAAAA8AAAAAAAAAAAAA&#10;AAAAoQIAAGRycy9kb3ducmV2LnhtbFBLBQYAAAAABAAEAPkAAACRAwAAAAA=&#10;" strokeweight=".6mm"/>
                <v:line id="Line 20" o:spid="_x0000_s1050" style="position:absolute;visibility:visible;mso-wrap-style:square" from="48586,5390" to="48586,14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wrFMQAAADcAAAADwAAAGRycy9kb3ducmV2LnhtbESPT2sCQQzF7wW/wxDBW52tllpWRxFF&#10;8CClar3HnXT/TmbZGXX77ZtDobeE9/LeL4tV7xp1py6Ung28jBNQxJm3JecGvs6753dQISJbbDyT&#10;gR8KsFoOnhaYWv/gI91PMVcSwiFFA0WMbap1yApyGMa+JRbt23cOo6xdrm2HDwl3jZ4kyZt2WLI0&#10;FNjSpqCsPt2cgevrpa60DbTT22k1+fi8Hsp2Zsxo2K/noCL18d/8d723gp8IvjwjE+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zCsUxAAAANwAAAAPAAAAAAAAAAAA&#10;AAAAAKECAABkcnMvZG93bnJldi54bWxQSwUGAAAAAAQABAD5AAAAkgMAAAAA&#10;" strokeweight=".6mm"/>
                <v:rect id="Rectangle 23" o:spid="_x0000_s1051" style="position:absolute;left:-32;top:-28;width:66599;height:14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PLz8IA&#10;AADcAAAADwAAAGRycy9kb3ducmV2LnhtbERPTWvCQBC9F/wPyxS8mY0ioqmrqKhU0IMaeh6y0ySY&#10;nQ3ZNUn/vVso9DaP9znLdW8q0VLjSssKxlEMgjizuuRcQXo/jOYgnEfWWFkmBT/kYL0avC0x0bbj&#10;K7U3n4sQwi5BBYX3dSKlywoy6CJbEwfu2zYGfYBNLnWDXQg3lZzE8UwaLDk0FFjTrqDscXsaBfvH&#10;5pKSmU/t1i1OdvacmPPxS6nhe7/5AOGp9//iP/enDvPjMfw+Ey6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8vPwgAAANwAAAAPAAAAAAAAAAAAAAAAAJgCAABkcnMvZG93&#10;bnJldi54bWxQSwUGAAAAAAQABAD1AAAAhwMAAAAA&#10;" filled="f" strokecolor="black [3213]" strokeweight="1.7pt"/>
                <v:line id="Line 5" o:spid="_x0000_s1052" style="position:absolute;flip:y;visibility:visible;mso-wrap-style:square" from="-32,5368" to="66567,5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qw5sAAAADcAAAADwAAAGRycy9kb3ducmV2LnhtbERPy6rCMBDdC/5DGMGNaHqFW6QaReQK&#10;goviA90OzdgWm0lpYq1/fyMI7uZwnrNYdaYSLTWutKzgZxKBIM6sLjlXcD5txzMQziNrrCyTghc5&#10;WC37vQUm2j75QO3R5yKEsEtQQeF9nUjpsoIMuomtiQN3s41BH2CTS93gM4SbSk6jKJYGSw4NBda0&#10;KSi7Hx9GQXVN1zsX/47i7u/Syn0qOd+mSg0H3XoOwlPnv+KPe6fD/GgK72fCBXL5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+asObAAAAA3AAAAA8AAAAAAAAAAAAAAAAA&#10;oQIAAGRycy9kb3ducmV2LnhtbFBLBQYAAAAABAAEAPkAAACOAwAAAAA=&#10;" strokecolor="black [3213]" strokeweight=".6mm"/>
                <v:line id="Line 6" o:spid="_x0000_s1053" style="position:absolute;flip:y;visibility:visible;mso-wrap-style:square" from="-32,7165" to="23367,7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IKO8IAAADcAAAADwAAAGRycy9kb3ducmV2LnhtbERPTWvCQBC9F/oflin0VjdWKZK6SiuU&#10;ithSbS+9DdkxCWZnQ2bU+O9dodDbPN7nTOd9aMyROqkjOxgOMjDERfQ1lw5+vt8eJmBEkT02kcnB&#10;mQTms9ubKeY+nnhDx62WJoWw5OigUm1za6WoKKAMYkucuF3sAmqCXWl9h6cUHhr7mGVPNmDNqaHC&#10;lhYVFfvtITj4oHa0GDe/XzJcvQZ9X4t+SuHc/V3/8gxGqdd/8Z976dP8bATXZ9IFdn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IKO8IAAADcAAAADwAAAAAAAAAAAAAA&#10;AAChAgAAZHJzL2Rvd25yZXYueG1sUEsFBgAAAAAEAAQA+QAAAJADAAAAAA==&#10;" strokeweight=".3mm"/>
                <v:line id="Line 6" o:spid="_x0000_s1054" style="position:absolute;flip:y;visibility:visible;mso-wrap-style:square" from="-32,8962" to="23367,8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uST8IAAADcAAAADwAAAGRycy9kb3ducmV2LnhtbERPTWvCQBC9C/0PyxR6qxtbEUldpRVK&#10;S6mitpfehuyYBLOzITPV+O/dQsHbPN7nzBZ9aMyROqkjOxgNMzDERfQ1lw6+v17vp2BEkT02kcnB&#10;mQQW85vBDHMfT7yl405Lk0JYcnRQqba5tVJUFFCGsSVO3D52ATXBrrS+w1MKD419yLKJDVhzaqiw&#10;pWVFxWH3GxysqH1cjpufjYw+XoK+fYqupXDu7rZ/fgKj1OtV/O9+92l+Noa/Z9IFd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vuST8IAAADcAAAADwAAAAAAAAAAAAAA&#10;AAChAgAAZHJzL2Rvd25yZXYueG1sUEsFBgAAAAAEAAQA+QAAAJADAAAAAA==&#10;" strokeweight=".3mm"/>
                <v:line id="Line 6" o:spid="_x0000_s1055" style="position:absolute;flip:y;visibility:visible;mso-wrap-style:square" from="-32,10753" to="23367,10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c31MIAAADcAAAADwAAAGRycy9kb3ducmV2LnhtbERPS0vDQBC+C/0Pywje7KZVS4ndFi0U&#10;Rar0dfE2ZMckNDsbMmMb/31XELzNx/ec2aIPjTlRJ3VkB6NhBoa4iL7m0sFhv7qdghFF9thEJgc/&#10;JLCYD65mmPt45i2ddlqaFMKSo4NKtc2tlaKigDKMLXHivmIXUBPsSus7PKfw0Nhxlk1swJpTQ4Ut&#10;LSsqjrvv4OCd2rvlffO5kdHbc9CXteiHFM7dXPdPj2CUev0X/7lffZqfPcDvM+kCO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c31MIAAADcAAAADwAAAAAAAAAAAAAA&#10;AAChAgAAZHJzL2Rvd25yZXYueG1sUEsFBgAAAAAEAAQA+QAAAJADAAAAAA==&#10;" strokeweight=".3mm"/>
                <v:line id="Line 6" o:spid="_x0000_s1056" style="position:absolute;flip:y;visibility:visible;mso-wrap-style:square" from="-32,12555" to="23367,12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Wpo8IAAADcAAAADwAAAGRycy9kb3ducmV2LnhtbERPTWvCQBC9F/oflil4qxutiKSu0gpS&#10;kbZU20tvQ3ZMgtnZkBk1/vtuodDbPN7nzJd9aMyZOqkjOxgNMzDERfQ1lw6+Ptf3MzCiyB6byOTg&#10;SgLLxe3NHHMfL7yj815Lk0JYcnRQqba5tVJUFFCGsSVO3CF2ATXBrrS+w0sKD40dZ9nUBqw5NVTY&#10;0qqi4rg/BQdv1D6sJs33h4y2z0FfXkXfpXBucNc/PYJR6vVf/Ofe+DQ/m8LvM+kCu/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WWpo8IAAADcAAAADwAAAAAAAAAAAAAA&#10;AAChAgAAZHJzL2Rvd25yZXYueG1sUEsFBgAAAAAEAAQA+QAAAJADAAAAAA==&#10;" strokeweight=".3mm"/>
                <v:line id="Line 19" o:spid="_x0000_s1057" style="position:absolute;flip:y;visibility:visible;mso-wrap-style:square" from="48586,9007" to="66582,9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r/78QAAADcAAAADwAAAGRycy9kb3ducmV2LnhtbESP0YrCMBBF34X9hzCCb5rqg7pdo6iw&#10;sEgRrPsBQzPbFptJt0lt+/dGEHyb4d65585m15tK3KlxpWUF81kEgjizuuRcwe/1e7oG4Tyyxsoy&#10;KRjIwW77MdpgrG3HF7qnPhchhF2MCgrv61hKlxVk0M1sTRy0P9sY9GFtcqkb7EK4qeQiipbSYMmB&#10;UGBNx4KyW9qaADkliUuGW3f4PJR5W7fL+Xn4V2oy7vdfIDz1/m1+Xf/oUD9awfOZMIH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av/vxAAAANwAAAAPAAAAAAAAAAAA&#10;AAAAAKECAABkcnMvZG93bnJldi54bWxQSwUGAAAAAAQABAD5AAAAkgMAAAAA&#10;" strokeweight=".6mm"/>
                <v:line id="Line 13" o:spid="_x0000_s1058" style="position:absolute;visibility:visible;mso-wrap-style:square" from="53976,5390" to="53976,8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onEsQAAADcAAAADwAAAGRycy9kb3ducmV2LnhtbESPT2sCQQzF7wW/wxDBW52tllpWRxFF&#10;8CClar3HnXT/TmbZGXX77ZtDobeE9/LeL4tV7xp1py6Ung28jBNQxJm3JecGvs6753dQISJbbDyT&#10;gR8KsFoOnhaYWv/gI91PMVcSwiFFA0WMbap1yApyGMa+JRbt23cOo6xdrm2HDwl3jZ4kyZt2WLI0&#10;FNjSpqCsPt2cgevrpa60DbTT22k1+fi8Hsp2Zsxo2K/noCL18d/8d723gp8IrTwjE+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uicSxAAAANwAAAAPAAAAAAAAAAAA&#10;AAAAAKECAABkcnMvZG93bnJldi54bWxQSwUGAAAAAAQABAD5AAAAkgMAAAAA&#10;" strokeweight=".6mm"/>
                <v:line id="Line 13" o:spid="_x0000_s1059" style="position:absolute;visibility:visible;mso-wrap-style:square" from="50360,7165" to="50360,8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aCicEAAADcAAAADwAAAGRycy9kb3ducmV2LnhtbERPS4vCMBC+C/6HMIK3NfXBulajiCJ4&#10;ENHu7n1sxrbaTEoTtf57s7DgbT6+58wWjSnFnWpXWFbQ70UgiFOrC84U/HxvPr5AOI+ssbRMCp7k&#10;YDFvt2YYa/vgI90Tn4kQwi5GBbn3VSylS3My6Hq2Ig7c2dYGfYB1JnWNjxBuSjmIok9psODQkGNF&#10;q5zSa3IzCk6j3+tFakcbuR5eBvvDaVdUY6W6nWY5BeGp8W/xv3urw/xoAn/PhAvk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9oKJwQAAANwAAAAPAAAAAAAAAAAAAAAA&#10;AKECAABkcnMvZG93bnJldi54bWxQSwUGAAAAAAQABAD5AAAAjwMAAAAA&#10;" strokeweight=".6mm"/>
                <v:line id="Line 13" o:spid="_x0000_s1060" style="position:absolute;visibility:visible;mso-wrap-style:square" from="52202,7165" to="52202,8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W9ycQAAADcAAAADwAAAGRycy9kb3ducmV2LnhtbESPT2vCQBDF74LfYRmhN934ByvRVUpF&#10;6KGItfU+Zsckmp0N2a3Gb+8cBG8zvDfv/Waxal2lrtSE0rOB4SABRZx5W3Ju4O9305+BChHZYuWZ&#10;DNwpwGrZ7Swwtf7GP3Tdx1xJCIcUDRQx1qnWISvIYRj4mli0k28cRlmbXNsGbxLuKj1Kkql2WLI0&#10;FFjTZ0HZZf/vDBwnh8tZ20AbvR6fR9vd8bus341567Ufc1CR2vgyP6+/rOAPBV+ekQn0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Fb3JxAAAANwAAAAPAAAAAAAAAAAA&#10;AAAAAKECAABkcnMvZG93bnJldi54bWxQSwUGAAAAAAQABAD5AAAAkgMAAAAA&#10;" strokeweight=".6mm"/>
                <v:line id="Line 13" o:spid="_x0000_s1061" style="position:absolute;visibility:visible;mso-wrap-style:square" from="59367,5390" to="59367,8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kYUsAAAADcAAAADwAAAGRycy9kb3ducmV2LnhtbERPS4vCMBC+L/gfwgjeNK3KKtUosovg&#10;QWR93cdmbKvNpDRR6783grC3+fieM503phR3ql1hWUHci0AQp1YXnCk47JfdMQjnkTWWlknBkxzM&#10;Z62vKSbaPnhL953PRAhhl6CC3PsqkdKlORl0PVsRB+5sa4M+wDqTusZHCDel7EfRtzRYcGjIsaKf&#10;nNLr7mYUnIbH60VqR0v5O7j0N3+ndVGNlOq0m8UEhKfG/4s/7pUO8+MY3s+EC+Ts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1ZGFLAAAAA3AAAAA8AAAAAAAAAAAAAAAAA&#10;oQIAAGRycy9kb3ducmV2LnhtbFBLBQYAAAAABAAEAPkAAACOAwAAAAA=&#10;" strokeweight=".6mm"/>
              </v:group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73" w:rsidRPr="00E83D9E" w:rsidRDefault="00130773" w:rsidP="00E83D9E">
    <w:pPr>
      <w:pStyle w:val="af3"/>
    </w:pPr>
    <w:r>
      <w:rPr>
        <w:noProof/>
      </w:rPr>
      <mc:AlternateContent>
        <mc:Choice Requires="wpg">
          <w:drawing>
            <wp:anchor distT="0" distB="0" distL="114300" distR="114300" simplePos="0" relativeHeight="251409408" behindDoc="1" locked="1" layoutInCell="1" allowOverlap="1" wp14:anchorId="3FC70DBF" wp14:editId="52672D6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0860"/>
              <wp:effectExtent l="0" t="0" r="0" b="0"/>
              <wp:wrapNone/>
              <wp:docPr id="200" name="Группа 2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0860"/>
                        <a:chOff x="0" y="0"/>
                        <a:chExt cx="7560360" cy="10691640"/>
                      </a:xfrm>
                    </wpg:grpSpPr>
                    <wps:wsp>
                      <wps:cNvPr id="201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60" cy="10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" name="Rectangle 3"/>
                      <wps:cNvSpPr>
                        <a:spLocks noChangeArrowheads="1"/>
                      </wps:cNvSpPr>
                      <wps:spPr bwMode="auto">
                        <a:xfrm>
                          <a:off x="720090" y="179705"/>
                          <a:ext cx="6660007" cy="10332720"/>
                        </a:xfrm>
                        <a:prstGeom prst="rect">
                          <a:avLst/>
                        </a:prstGeom>
                        <a:noFill/>
                        <a:ln w="216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03" name="Группа 203"/>
                      <wpg:cNvGrpSpPr/>
                      <wpg:grpSpPr>
                        <a:xfrm>
                          <a:off x="286603" y="5293361"/>
                          <a:ext cx="432344" cy="5219319"/>
                          <a:chOff x="0" y="-1970"/>
                          <a:chExt cx="432344" cy="5219319"/>
                        </a:xfrm>
                      </wpg:grpSpPr>
                      <wps:wsp>
                        <wps:cNvPr id="20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52" y="-1970"/>
                            <a:ext cx="431292" cy="5219192"/>
                          </a:xfrm>
                          <a:prstGeom prst="rect">
                            <a:avLst/>
                          </a:prstGeom>
                          <a:noFill/>
                          <a:ln w="216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15968"/>
                            <a:ext cx="178920" cy="89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159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0773" w:rsidRPr="00B24EF6" w:rsidRDefault="00130773" w:rsidP="00634F4E">
                              <w:pPr>
                                <w:pStyle w:val="affb"/>
                              </w:pPr>
                              <w:proofErr w:type="gramStart"/>
                              <w:r w:rsidRPr="00B24EF6">
                                <w:t>Инв. № подл.</w:t>
                              </w:r>
                              <w:proofErr w:type="gramEnd"/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s:wsp>
                        <wps:cNvPr id="20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57753"/>
                            <a:ext cx="178920" cy="12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159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0773" w:rsidRPr="007C3180" w:rsidRDefault="00130773" w:rsidP="00634F4E">
                              <w:pPr>
                                <w:pStyle w:val="affb"/>
                              </w:pPr>
                              <w:r>
                                <w:t>Подп. и дата</w:t>
                              </w:r>
                            </w:p>
                            <w:p w:rsidR="00130773" w:rsidRPr="007C3180" w:rsidRDefault="00130773" w:rsidP="00634F4E">
                              <w:pPr>
                                <w:pStyle w:val="affb"/>
                              </w:pPr>
                            </w:p>
                            <w:p w:rsidR="00130773" w:rsidRPr="00B24EF6" w:rsidRDefault="00130773" w:rsidP="00634F4E">
                              <w:pPr>
                                <w:pStyle w:val="affb"/>
                              </w:pP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s:wsp>
                        <wps:cNvPr id="207" name="Line 37"/>
                        <wps:cNvCnPr/>
                        <wps:spPr bwMode="auto">
                          <a:xfrm>
                            <a:off x="181392" y="-1970"/>
                            <a:ext cx="0" cy="5219319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57984"/>
                            <a:ext cx="178920" cy="89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159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0773" w:rsidRPr="00B24EF6" w:rsidRDefault="00130773" w:rsidP="00634F4E">
                              <w:pPr>
                                <w:pStyle w:val="affb"/>
                              </w:pPr>
                              <w:proofErr w:type="spellStart"/>
                              <w:r w:rsidRPr="00B24EF6">
                                <w:t>Взам</w:t>
                              </w:r>
                              <w:proofErr w:type="spellEnd"/>
                              <w:r w:rsidRPr="00B24EF6"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s:wsp>
                        <wps:cNvPr id="20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52" y="1258214"/>
                            <a:ext cx="431292" cy="3058922"/>
                          </a:xfrm>
                          <a:prstGeom prst="rect">
                            <a:avLst/>
                          </a:prstGeom>
                          <a:noFill/>
                          <a:ln w="216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52" y="2157984"/>
                            <a:ext cx="431292" cy="899287"/>
                          </a:xfrm>
                          <a:prstGeom prst="rect">
                            <a:avLst/>
                          </a:prstGeom>
                          <a:noFill/>
                          <a:ln w="216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58214"/>
                            <a:ext cx="178920" cy="89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159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0773" w:rsidRPr="00B24EF6" w:rsidRDefault="00130773" w:rsidP="00634F4E">
                              <w:pPr>
                                <w:pStyle w:val="affb"/>
                              </w:pPr>
                              <w:r>
                                <w:t>Инв</w:t>
                              </w:r>
                              <w:r w:rsidRPr="00B24EF6">
                                <w:t>. №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s:wsp>
                        <wps:cNvPr id="21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8920" cy="12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159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0773" w:rsidRPr="007C3180" w:rsidRDefault="00130773" w:rsidP="00634F4E">
                              <w:pPr>
                                <w:pStyle w:val="affb"/>
                              </w:pPr>
                              <w:r>
                                <w:t>Подп. и дата</w:t>
                              </w:r>
                            </w:p>
                            <w:p w:rsidR="00130773" w:rsidRPr="007C3180" w:rsidRDefault="00130773" w:rsidP="00634F4E">
                              <w:pPr>
                                <w:pStyle w:val="affb"/>
                              </w:pPr>
                            </w:p>
                            <w:p w:rsidR="00130773" w:rsidRPr="00B24EF6" w:rsidRDefault="00130773" w:rsidP="00634F4E">
                              <w:pPr>
                                <w:pStyle w:val="affb"/>
                              </w:pP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213" name="Группа 213"/>
                      <wpg:cNvGrpSpPr/>
                      <wpg:grpSpPr>
                        <a:xfrm>
                          <a:off x="720090" y="9971983"/>
                          <a:ext cx="6660051" cy="539465"/>
                          <a:chOff x="-3241" y="896222"/>
                          <a:chExt cx="6660051" cy="539465"/>
                        </a:xfrm>
                      </wpg:grpSpPr>
                      <wps:wsp>
                        <wps:cNvPr id="214" name="Line 5"/>
                        <wps:cNvCnPr/>
                        <wps:spPr bwMode="auto">
                          <a:xfrm flipV="1">
                            <a:off x="-3240" y="1255194"/>
                            <a:ext cx="2339990" cy="0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2"/>
                        <wps:cNvCnPr/>
                        <wps:spPr bwMode="auto">
                          <a:xfrm>
                            <a:off x="2340591" y="896223"/>
                            <a:ext cx="0" cy="539273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3"/>
                        <wps:cNvCnPr/>
                        <wps:spPr bwMode="auto">
                          <a:xfrm>
                            <a:off x="245660" y="896223"/>
                            <a:ext cx="0" cy="539273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4"/>
                        <wps:cNvCnPr/>
                        <wps:spPr bwMode="auto">
                          <a:xfrm>
                            <a:off x="607326" y="896223"/>
                            <a:ext cx="0" cy="539273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6"/>
                        <wps:cNvCnPr/>
                        <wps:spPr bwMode="auto">
                          <a:xfrm>
                            <a:off x="1439839" y="896223"/>
                            <a:ext cx="0" cy="539273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7"/>
                        <wps:cNvCnPr/>
                        <wps:spPr bwMode="auto">
                          <a:xfrm>
                            <a:off x="1978926" y="896223"/>
                            <a:ext cx="0" cy="539273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-3241" y="896414"/>
                            <a:ext cx="6660051" cy="539273"/>
                          </a:xfrm>
                          <a:prstGeom prst="rect">
                            <a:avLst/>
                          </a:prstGeom>
                          <a:noFill/>
                          <a:ln w="2159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Line 6"/>
                        <wps:cNvCnPr/>
                        <wps:spPr bwMode="auto">
                          <a:xfrm flipV="1">
                            <a:off x="-3240" y="1075349"/>
                            <a:ext cx="2339975" cy="0"/>
                          </a:xfrm>
                          <a:prstGeom prst="line">
                            <a:avLst/>
                          </a:prstGeom>
                          <a:noFill/>
                          <a:ln w="1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3"/>
                        <wps:cNvCnPr/>
                        <wps:spPr bwMode="auto">
                          <a:xfrm>
                            <a:off x="6297276" y="896222"/>
                            <a:ext cx="0" cy="539281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19"/>
                        <wps:cNvCnPr/>
                        <wps:spPr bwMode="auto">
                          <a:xfrm flipV="1">
                            <a:off x="6297276" y="1148332"/>
                            <a:ext cx="359158" cy="0"/>
                          </a:xfrm>
                          <a:prstGeom prst="line">
                            <a:avLst/>
                          </a:prstGeom>
                          <a:noFill/>
                          <a:ln w="216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200" o:spid="_x0000_s1062" style="position:absolute;left:0;text-align:left;margin-left:0;margin-top:0;width:595.3pt;height:841.8pt;z-index:-251907072;mso-position-horizontal-relative:page;mso-position-vertical-relative:page;mso-width-relative:margin;mso-height-relative:margin" coordsize="75603,106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">
              <v:rect id="Rectangle 2" o:spid="_x0000_s1063" style="position:absolute;width:75603;height:106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ZFL8QA&#10;AADcAAAADwAAAGRycy9kb3ducmV2LnhtbESPQYvCMBSE74L/IbwFbza1oEg1ShFFD3uxevH2aN6m&#10;xealNlG7/36zsLDHYWa+YdbbwbbiRb1vHCuYJSkI4srpho2C6+UwXYLwAVlj65gUfJOH7WY8WmOu&#10;3ZvP9CqDERHCPkcFdQhdLqWvarLoE9cRR+/L9RZDlL2Rusd3hNtWZmm6kBYbjgs1drSrqbqXT6tg&#10;Z47F/Ryqclk89vPjLTOLy2eh1ORjKFYgAg3hP/zXPmkFWTqD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2RS/EAAAA3AAAAA8AAAAAAAAAAAAAAAAAmAIAAGRycy9k&#10;b3ducmV2LnhtbFBLBQYAAAAABAAEAPUAAACJAwAAAAA=&#10;" filled="f" stroked="f" strokecolor="silver"/>
              <v:rect id="Rectangle 3" o:spid="_x0000_s1064" style="position:absolute;left:7200;top:1797;width:66600;height:103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DvMYA&#10;AADcAAAADwAAAGRycy9kb3ducmV2LnhtbESPQWvCQBSE70L/w/IK3symKUiJboItFEpRiqno9Zl9&#10;JqnZtzG7avz33YLQ4zAz3zDzfDCtuFDvGssKnqIYBHFpdcOVgs33++QFhPPIGlvLpOBGDvLsYTTH&#10;VNsrr+lS+EoECLsUFdTed6mUrqzJoItsRxy8g+0N+iD7SuoerwFuWpnE8VQabDgs1NjRW03lsTgb&#10;BV/FvuUT7la74+sy2a5Pnz/Pq6lS48dhMQPhafD/4Xv7QytI4gT+zo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zDvMYAAADcAAAADwAAAAAAAAAAAAAAAACYAgAAZHJz&#10;L2Rvd25yZXYueG1sUEsFBgAAAAAEAAQA9QAAAIsDAAAAAA==&#10;" filled="f" strokecolor="black [3213]" strokeweight=".6mm"/>
              <v:group id="Группа 203" o:spid="_x0000_s1065" style="position:absolute;left:2866;top:52933;width:4323;height:52193" coordorigin=",-19" coordsize="4323,52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<v:rect id="Rectangle 26" o:spid="_x0000_s1066" style="position:absolute;left:10;top:-19;width:4313;height:5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n+U8YA&#10;AADcAAAADwAAAGRycy9kb3ducmV2LnhtbESPQWvCQBSE70L/w/IKvemmqUiJrtIWBBGlJC31+sy+&#10;JqnZtzG7mvjvXaHgcZiZb5jZoje1OFPrKssKnkcRCOLc6ooLBd9fy+ErCOeRNdaWScGFHCzmD4MZ&#10;Jtp2nNI584UIEHYJKii9bxIpXV6SQTeyDXHwfm1r0AfZFlK32AW4qWUcRRNpsOKwUGJDHyXlh+xk&#10;FHxm+5qPuNvuDu+b+Cc9rv9ethOlnh77tykIT72/h//bK60gjsZwOx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n+U8YAAADcAAAADwAAAAAAAAAAAAAAAACYAgAAZHJz&#10;L2Rvd25yZXYueG1sUEsFBgAAAAAEAAQA9QAAAIsDAAAAAA==&#10;" filled="f" strokecolor="black [3213]" strokeweight=".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67" type="#_x0000_t202" style="position:absolute;top:43159;width:1789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MlysQA&#10;AADcAAAADwAAAGRycy9kb3ducmV2LnhtbESPS4vCQBCE7wv+h6GFva0ThV00OooPBHc9+UKPTaZN&#10;opmekBk16693BMFjUfVVUYNRbQpxpcrllhW0WxEI4sTqnFMF2838qwvCeWSNhWVS8E8ORsPGxwBj&#10;bW+8ouvapyKUsItRQeZ9GUvpkowMupYtiYN3tJVBH2SVSl3hLZSbQnai6EcazDksZFjSNKPkvL4Y&#10;BZ2/g73MeDnZnTb75Hcx93cqe0p9NutxH4Sn2r/DL3qhAxd9w/NMOAJy+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zJcrEAAAA3AAAAA8AAAAAAAAAAAAAAAAAmAIAAGRycy9k&#10;b3ducmV2LnhtbFBLBQYAAAAABAAEAPUAAACJAwAAAAA=&#10;" filled="f" stroked="f" strokeweight="1.7pt">
                  <v:textbox style="layout-flow:vertical;mso-layout-flow-alt:bottom-to-top" inset=".5mm,0,0,0">
                    <w:txbxContent>
                      <w:p w:rsidR="00130773" w:rsidRPr="00B24EF6" w:rsidRDefault="00130773" w:rsidP="00634F4E">
                        <w:pPr>
                          <w:pStyle w:val="affb"/>
                        </w:pPr>
                        <w:proofErr w:type="gramStart"/>
                        <w:r w:rsidRPr="00B24EF6">
                          <w:t>Инв. № подл.</w:t>
                        </w:r>
                        <w:proofErr w:type="gramEnd"/>
                      </w:p>
                    </w:txbxContent>
                  </v:textbox>
                </v:shape>
                <v:shape id="Text Box 35" o:spid="_x0000_s1068" type="#_x0000_t202" style="position:absolute;top:30577;width:1789;height:12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G7vcUA&#10;AADcAAAADwAAAGRycy9kb3ducmV2LnhtbESPT2vCQBTE74V+h+UVems29SAas0r/IKg9mbTo8ZF9&#10;Jmmzb0N2NbGf3hUEj8PMb4ZJF4NpxIk6V1tW8BrFIIgLq2suFXzny5cJCOeRNTaWScGZHCzmjw8p&#10;Jtr2vKVT5ksRStglqKDyvk2kdEVFBl1kW+LgHWxn0AfZlVJ32Idy08hRHI+lwZrDQoUtfVRU/GVH&#10;o2C02dvjJ3+9//zmu2K9Wvp/aqdKPT8NbzMQngZ/D9/olQ5cPIbrmXAE5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bu9xQAAANwAAAAPAAAAAAAAAAAAAAAAAJgCAABkcnMv&#10;ZG93bnJldi54bWxQSwUGAAAAAAQABAD1AAAAigMAAAAA&#10;" filled="f" stroked="f" strokeweight="1.7pt">
                  <v:textbox style="layout-flow:vertical;mso-layout-flow-alt:bottom-to-top" inset=".5mm,0,0,0">
                    <w:txbxContent>
                      <w:p w:rsidR="00130773" w:rsidRPr="007C3180" w:rsidRDefault="00130773" w:rsidP="00634F4E">
                        <w:pPr>
                          <w:pStyle w:val="affb"/>
                        </w:pPr>
                        <w:r>
                          <w:t>Подп. и дата</w:t>
                        </w:r>
                      </w:p>
                      <w:p w:rsidR="00130773" w:rsidRPr="007C3180" w:rsidRDefault="00130773" w:rsidP="00634F4E">
                        <w:pPr>
                          <w:pStyle w:val="affb"/>
                        </w:pPr>
                      </w:p>
                      <w:p w:rsidR="00130773" w:rsidRPr="00B24EF6" w:rsidRDefault="00130773" w:rsidP="00634F4E">
                        <w:pPr>
                          <w:pStyle w:val="affb"/>
                        </w:pPr>
                      </w:p>
                    </w:txbxContent>
                  </v:textbox>
                </v:shape>
                <v:line id="Line 37" o:spid="_x0000_s1069" style="position:absolute;visibility:visible;mso-wrap-style:square" from="1813,-19" to="1813,5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MMw8MAAADcAAAADwAAAGRycy9kb3ducmV2LnhtbESPzWrDMBCE74G+g9hCb4kcB1zjRgmh&#10;tFByS9L2vEjrH2KtjFdNnLePCoUeh5n5hllvJ9+rC43SBTawXGSgiG1wHTcGPk/v8xKURGSHfWAy&#10;cCOB7eZhtsbKhSsf6HKMjUoQlgoNtDEOldZiW/IoizAQJ68Oo8eY5NhoN+I1wX2v8ywrtMeO00KL&#10;A722ZM/HH2/gJLEu5Ja/2UP9VS5XKym+99aYp8dp9wIq0hT/w3/tD2cgz57h90w6Anp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jDMPDAAAA3AAAAA8AAAAAAAAAAAAA&#10;AAAAoQIAAGRycy9kb3ducmV2LnhtbFBLBQYAAAAABAAEAPkAAACRAwAAAAA=&#10;" strokecolor="black [3213]" strokeweight="1.7pt"/>
                <v:shape id="Text Box 36" o:spid="_x0000_s1070" type="#_x0000_t202" style="position:absolute;top:21579;width:1789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1Q8IA&#10;AADaAAAADwAAAGRycy9kb3ducmV2LnhtbERPTWvCQBC9F/oflhF6azZ6kDZmFa0Itj3VKHocsmMS&#10;zc6G7Jqk/fVdodDT8Hifky4GU4uOWldZVjCOYhDEudUVFwr22eb5BYTzyBpry6Tgmxws5o8PKSba&#10;9vxF3c4XIoSwS1BB6X2TSOnykgy6yDbEgTvb1qAPsC2kbrEP4aaWkzieSoMVh4YSG3orKb/ubkbB&#10;5ONkb2v+XB0u2TF/3278DzWvSj2NhuUMhKfB/4v/3Fsd5sP9lfuV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jPVDwgAAANoAAAAPAAAAAAAAAAAAAAAAAJgCAABkcnMvZG93&#10;bnJldi54bWxQSwUGAAAAAAQABAD1AAAAhwMAAAAA&#10;" filled="f" stroked="f" strokeweight="1.7pt">
                  <v:textbox style="layout-flow:vertical;mso-layout-flow-alt:bottom-to-top" inset=".5mm,0,0,0">
                    <w:txbxContent>
                      <w:p w:rsidR="00130773" w:rsidRPr="00B24EF6" w:rsidRDefault="00130773" w:rsidP="00634F4E">
                        <w:pPr>
                          <w:pStyle w:val="affb"/>
                        </w:pPr>
                        <w:proofErr w:type="spellStart"/>
                        <w:r w:rsidRPr="00B24EF6">
                          <w:t>Взам</w:t>
                        </w:r>
                        <w:proofErr w:type="spellEnd"/>
                        <w:r w:rsidRPr="00B24EF6">
                          <w:t>. инв. №</w:t>
                        </w:r>
                      </w:p>
                    </w:txbxContent>
                  </v:textbox>
                </v:shape>
                <v:rect id="Rectangle 26" o:spid="_x0000_s1071" style="position:absolute;left:10;top:12582;width:4313;height:30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hRzcUA&#10;AADcAAAADwAAAGRycy9kb3ducmV2LnhtbESPQWvCQBSE7wX/w/KE3urGFKSNrqKCIEUR01Kvz+wz&#10;iWbfxuxW4793hYLHYWa+YUaT1lTiQo0rLSvo9yIQxJnVJecKfr4Xbx8gnEfWWFkmBTdyMBl3XkaY&#10;aHvlLV1Sn4sAYZeggsL7OpHSZQUZdD1bEwfvYBuDPsgml7rBa4CbSsZRNJAGSw4LBdY0Lyg7pX9G&#10;wSbdV3zG3Xp3mq3i3+356/i+Hij12m2nQxCeWv8M/7eXWkEcfcLjTDgCcn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WFHNxQAAANwAAAAPAAAAAAAAAAAAAAAAAJgCAABkcnMv&#10;ZG93bnJldi54bWxQSwUGAAAAAAQABAD1AAAAigMAAAAA&#10;" filled="f" strokecolor="black [3213]" strokeweight=".6mm"/>
                <v:rect id="Rectangle 26" o:spid="_x0000_s1072" style="position:absolute;left:10;top:21579;width:4313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tujcMA&#10;AADcAAAADwAAAGRycy9kb3ducmV2LnhtbERPTWvCQBC9F/wPywi9NRtTkBJdRYVCKZViWsx1zI5J&#10;THY2yW41/ffdQ8Hj430v16NpxZUGV1tWMItiEMSF1TWXCr6/Xp9eQDiPrLG1TAp+ycF6NXlYYqrt&#10;jQ90zXwpQgi7FBVU3neplK6oyKCLbEccuLMdDPoAh1LqAW8h3LQyieO5NFhzaKiwo11FRZP9GAWf&#10;2anlHvN93mw/kuOhf7887+dKPU7HzQKEp9Hfxf/uN60gmYX54Uw4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tujcMAAADcAAAADwAAAAAAAAAAAAAAAACYAgAAZHJzL2Rv&#10;d25yZXYueG1sUEsFBgAAAAAEAAQA9QAAAIgDAAAAAA==&#10;" filled="f" strokecolor="black [3213]" strokeweight=".6mm"/>
                <v:shape id="Text Box 36" o:spid="_x0000_s1073" type="#_x0000_t202" style="position:absolute;top:12582;width:1789;height:8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G1FMQA&#10;AADcAAAADwAAAGRycy9kb3ducmV2LnhtbESPT4vCMBTE78J+h/AWvGlaD6LVKLqL4O6e/IceH82z&#10;rTYvpYla99MbQfA4zPxmmPG0MaW4Uu0KywribgSCOLW64EzBdrPoDEA4j6yxtEwK7uRgOvlojTHR&#10;9sYruq59JkIJuwQV5N5XiZQuzcmg69qKOHhHWxv0QdaZ1DXeQrkpZS+K+tJgwWEhx4q+ckrP64tR&#10;0Ps92Ms3/813p80+/Vku/D9VQ6Xan81sBMJT49/hF73UgYtjeJ4JR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RtRTEAAAA3AAAAA8AAAAAAAAAAAAAAAAAmAIAAGRycy9k&#10;b3ducmV2LnhtbFBLBQYAAAAABAAEAPUAAACJAwAAAAA=&#10;" filled="f" stroked="f" strokeweight="1.7pt">
                  <v:textbox style="layout-flow:vertical;mso-layout-flow-alt:bottom-to-top" inset=".5mm,0,0,0">
                    <w:txbxContent>
                      <w:p w:rsidR="00130773" w:rsidRPr="00B24EF6" w:rsidRDefault="00130773" w:rsidP="00634F4E">
                        <w:pPr>
                          <w:pStyle w:val="affb"/>
                        </w:pPr>
                        <w:r>
                          <w:t>Инв</w:t>
                        </w:r>
                        <w:r w:rsidRPr="00B24EF6">
                          <w:t>. №</w:t>
                        </w:r>
                        <w:r>
                          <w:t xml:space="preserve">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Text Box 35" o:spid="_x0000_s1074" type="#_x0000_t202" style="position:absolute;width:1789;height:12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MrY8UA&#10;AADcAAAADwAAAGRycy9kb3ducmV2LnhtbESPS4vCQBCE74L/YWhhbzoxh2U3OooPBB+n9YEem0yb&#10;RDM9ITNq1l+/syB4LKq+Kmo4bkwp7lS7wrKCfi8CQZxaXXCmYL9bdL9AOI+ssbRMCn7JwXjUbg0x&#10;0fbBP3Tf+kyEEnYJKsi9rxIpXZqTQdezFXHwzrY26IOsM6lrfIRyU8o4ij6lwYLDQo4VzXJKr9ub&#10;URCvT/Y25830cNkd09Vy4Z9UfSv10WkmAxCeGv8Ov+ilDlw/hv8z4QjI0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ytjxQAAANwAAAAPAAAAAAAAAAAAAAAAAJgCAABkcnMv&#10;ZG93bnJldi54bWxQSwUGAAAAAAQABAD1AAAAigMAAAAA&#10;" filled="f" stroked="f" strokeweight="1.7pt">
                  <v:textbox style="layout-flow:vertical;mso-layout-flow-alt:bottom-to-top" inset=".5mm,0,0,0">
                    <w:txbxContent>
                      <w:p w:rsidR="00130773" w:rsidRPr="007C3180" w:rsidRDefault="00130773" w:rsidP="00634F4E">
                        <w:pPr>
                          <w:pStyle w:val="affb"/>
                        </w:pPr>
                        <w:r>
                          <w:t>Подп. и дата</w:t>
                        </w:r>
                      </w:p>
                      <w:p w:rsidR="00130773" w:rsidRPr="007C3180" w:rsidRDefault="00130773" w:rsidP="00634F4E">
                        <w:pPr>
                          <w:pStyle w:val="affb"/>
                        </w:pPr>
                      </w:p>
                      <w:p w:rsidR="00130773" w:rsidRPr="00B24EF6" w:rsidRDefault="00130773" w:rsidP="00634F4E">
                        <w:pPr>
                          <w:pStyle w:val="affb"/>
                        </w:pPr>
                      </w:p>
                    </w:txbxContent>
                  </v:textbox>
                </v:shape>
              </v:group>
              <v:group id="Группа 213" o:spid="_x0000_s1075" style="position:absolute;left:7200;top:99719;width:66601;height:5395" coordorigin="-32,8962" coordsize="66600,5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<v:line id="Line 5" o:spid="_x0000_s1076" style="position:absolute;flip:y;visibility:visible;mso-wrap-style:square" from="-32,12551" to="23367,12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SWOcMAAADcAAAADwAAAGRycy9kb3ducmV2LnhtbESP3YrCMBCF7wXfIYywd5pWFnG7RtEF&#10;QaQIuvsAQzO2xWbSbVLbvr0RBC8P5+fjrDa9qcSdGldaVhDPIhDEmdUl5wr+fvfTJQjnkTVWlknB&#10;QA426/FohYm2HZ/pfvG5CCPsElRQeF8nUrqsIINuZmvi4F1tY9AH2eRSN9iFcVPJeRQtpMGSA6HA&#10;mn4Kym6X1gTIMU1dOty63deuzNu6XcSn4V+pj0m//Qbhqffv8Kt90Arm8Sc8z4Qj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EljnDAAAA3AAAAA8AAAAAAAAAAAAA&#10;AAAAoQIAAGRycy9kb3ducmV2LnhtbFBLBQYAAAAABAAEAPkAAACRAwAAAAA=&#10;" strokeweight=".6mm"/>
                <v:line id="Line 12" o:spid="_x0000_s1077" style="position:absolute;visibility:visible;mso-wrap-style:square" from="23405,8962" to="23405,14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/LcQAAADcAAAADwAAAGRycy9kb3ducmV2LnhtbESPT4vCMBTE7wt+h/AEb2tqdVWqUUQR&#10;PIjs+uf+bJ5ttXkpTdT67c3Cwh6HmfkNM503phQPql1hWUGvG4EgTq0uOFNwPKw/xyCcR9ZYWiYF&#10;L3Iwn7U+ppho++Qfeux9JgKEXYIKcu+rREqX5mTQdW1FHLyLrQ36IOtM6hqfAW5KGUfRUBosOCzk&#10;WNEyp/S2vxsF58HpdpXa0Vqu+td4933eFtVIqU67WUxAeGr8f/ivvdEK4t4X/J4JR0DO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R38txAAAANwAAAAPAAAAAAAAAAAA&#10;AAAAAKECAABkcnMvZG93bnJldi54bWxQSwUGAAAAAAQABAD5AAAAkgMAAAAA&#10;" strokeweight=".6mm"/>
                <v:line id="Line 13" o:spid="_x0000_s1078" style="position:absolute;visibility:visible;mso-wrap-style:square" from="2456,8962" to="2456,14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XhWsMAAADcAAAADwAAAGRycy9kb3ducmV2LnhtbESPT4vCMBTE7wt+h/AEb2tqFZVqFFEE&#10;DyLrv/uzebbV5qU0Ueu3NwsLexxm5jfMdN6YUjypdoVlBb1uBII4tbrgTMHpuP4eg3AeWWNpmRS8&#10;ycF81vqaYqLti/f0PPhMBAi7BBXk3leJlC7NyaDr2oo4eFdbG/RB1pnUNb4C3JQyjqKhNFhwWMix&#10;omVO6f3wMAoug/P9JrWjtVz1b/Hu57ItqpFSnXazmIDw1Pj/8F97oxXEvSH8nglHQM4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V4VrDAAAA3AAAAA8AAAAAAAAAAAAA&#10;AAAAoQIAAGRycy9kb3ducmV2LnhtbFBLBQYAAAAABAAEAPkAAACRAwAAAAA=&#10;" strokeweight=".6mm"/>
                <v:line id="Line 14" o:spid="_x0000_s1079" style="position:absolute;visibility:visible;mso-wrap-style:square" from="6073,8962" to="6073,14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lEwcMAAADcAAAADwAAAGRycy9kb3ducmV2LnhtbESPT4vCMBTE7wt+h/AEb2tqlVWqUUQR&#10;PIis/+7P5tlWm5fSRK3f3iwseBxm5jfMZNaYUjyodoVlBb1uBII4tbrgTMHxsPoegXAeWWNpmRS8&#10;yMFs2vqaYKLtk3f02PtMBAi7BBXk3leJlC7NyaDr2oo4eBdbG/RB1pnUNT4D3JQyjqIfabDgsJBj&#10;RYuc0tv+bhScB6fbVWpHK7nsX+Pt73lTVEOlOu1mPgbhqfGf8H97rRXEvSH8nQlHQE7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ZRMHDAAAA3AAAAA8AAAAAAAAAAAAA&#10;AAAAoQIAAGRycy9kb3ducmV2LnhtbFBLBQYAAAAABAAEAPkAAACRAwAAAAA=&#10;" strokeweight=".6mm"/>
                <v:line id="Line 16" o:spid="_x0000_s1080" style="position:absolute;visibility:visible;mso-wrap-style:square" from="14398,8962" to="14398,14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bQs78AAADcAAAADwAAAGRycy9kb3ducmV2LnhtbERPy4rCMBTdC/5DuII7Te2ISjWKOAiz&#10;GMTn/tpc22pzU5qo9e/NQnB5OO/ZojGleFDtCssKBv0IBHFqdcGZguNh3ZuAcB5ZY2mZFLzIwWLe&#10;bs0w0fbJO3rsfSZCCLsEFeTeV4mULs3JoOvbijhwF1sb9AHWmdQ1PkO4KWUcRSNpsODQkGNFq5zS&#10;2/5uFJyHp9tVakdr+ftzjTfb839RjZXqdprlFISnxn/FH/efVhAPwtpwJhwBOX8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0bQs78AAADcAAAADwAAAAAAAAAAAAAAAACh&#10;AgAAZHJzL2Rvd25yZXYueG1sUEsFBgAAAAAEAAQA+QAAAI0DAAAAAA==&#10;" strokeweight=".6mm"/>
                <v:line id="Line 17" o:spid="_x0000_s1081" style="position:absolute;visibility:visible;mso-wrap-style:square" from="19789,8962" to="19789,14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p1KMQAAADcAAAADwAAAGRycy9kb3ducmV2LnhtbESPT4vCMBTE7wt+h/AEb2tqlVWrUUQR&#10;PIjs+uf+bJ5ttXkpTdT67c3Cwh6HmfkNM503phQPql1hWUGvG4EgTq0uOFNwPKw/RyCcR9ZYWiYF&#10;L3Iwn7U+ppho++Qfeux9JgKEXYIKcu+rREqX5mTQdW1FHLyLrQ36IOtM6hqfAW5KGUfRlzRYcFjI&#10;saJlTultfzcKzoPT7Sq1o7Vc9a/x7vu8LaqhUp12s5iA8NT4//Bfe6MVxL0x/J4JR0DO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CnUoxAAAANwAAAAPAAAAAAAAAAAA&#10;AAAAAKECAABkcnMvZG93bnJldi54bWxQSwUGAAAAAAQABAD5AAAAkgMAAAAA&#10;" strokeweight=".6mm"/>
                <v:rect id="Rectangle 23" o:spid="_x0000_s1082" style="position:absolute;left:-32;top:8964;width:66600;height:5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9TSMEA&#10;AADcAAAADwAAAGRycy9kb3ducmV2LnhtbERPTYvCMBC9C/sfwizsTVPLIm5tKu6ioqAHu+J5aMa2&#10;2ExKE7X+e3MQPD7edzrvTSNu1LnasoLxKAJBXFhdc6ng+L8aTkE4j6yxsUwKHuRgnn0MUky0vfOB&#10;brkvRQhhl6CCyvs2kdIVFRl0I9sSB+5sO4M+wK6UusN7CDeNjKNoIg3WHBoqbOmvouKSX42C5WWx&#10;P5KZfttf97O1k2tsduuTUl+f/WIGwlPv3+KXe6MVxHGYH86EIy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fU0jBAAAA3AAAAA8AAAAAAAAAAAAAAAAAmAIAAGRycy9kb3du&#10;cmV2LnhtbFBLBQYAAAAABAAEAPUAAACGAwAAAAA=&#10;" filled="f" strokecolor="black [3213]" strokeweight="1.7pt"/>
                <v:line id="Line 6" o:spid="_x0000_s1083" style="position:absolute;flip:y;visibility:visible;mso-wrap-style:square" from="-32,10753" to="23367,10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wMy8QAAADcAAAADwAAAGRycy9kb3ducmV2LnhtbESPUUvDQBCE34X+h2MF39pLokiJvRZb&#10;EEVUbPXFtyW3TUJzeyG7tvHfe0LBx2FmvmEWqzF05kiDtJEd5LMMDHEVfcu1g8+Ph+kcjCiyxy4y&#10;OfghgdVycrHA0scTb+m409okCEuJDhrVvrRWqoYCyiz2xMnbxyGgJjnU1g94SvDQ2SLLbm3AltNC&#10;gz1tGqoOu+/g4JX6681N9/Uu+fM66OOL6JtUzl1djvd3YJRG/Q+f20/eQVHk8HcmHQG7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AzLxAAAANwAAAAPAAAAAAAAAAAA&#10;AAAAAKECAABkcnMvZG93bnJldi54bWxQSwUGAAAAAAQABAD5AAAAkgMAAAAA&#10;" strokeweight=".3mm"/>
                <v:line id="Line 13" o:spid="_x0000_s1084" style="position:absolute;visibility:visible;mso-wrap-style:square" from="62972,8962" to="62972,14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It5MMAAADcAAAADwAAAGRycy9kb3ducmV2LnhtbESPQWsCMRSE74L/IbxCb5ptKlZWo4gi&#10;9CBibb0/N8/d1c3Lskl1/fdGEDwOM/MNM5m1thIXanzpWMNHPwFBnDlTcq7h73fVG4HwAdlg5Zg0&#10;3MjDbNrtTDA17so/dNmFXEQI+xQ1FCHUqZQ+K8ii77uaOHpH11gMUTa5NA1eI9xWUiXJUFosOS4U&#10;WNOioOy8+7caDoP9+SSNp5Vcfp7UZntYl/WX1u9v7XwMIlAbXuFn+9toUErB40w8An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CLeTDAAAA3AAAAA8AAAAAAAAAAAAA&#10;AAAAoQIAAGRycy9kb3ducmV2LnhtbFBLBQYAAAAABAAEAPkAAACRAwAAAAA=&#10;" strokeweight=".6mm"/>
                <v:line id="Line 19" o:spid="_x0000_s1085" style="position:absolute;flip:y;visibility:visible;mso-wrap-style:square" from="62972,11483" to="66564,1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YoYcQAAADcAAAADwAAAGRycy9kb3ducmV2LnhtbESPQYvCMBSE78L+h/AW9iKabsUi1Siy&#10;KAgeirqs10fzbIvNS2li7f57Iwgeh5n5hlmselOLjlpXWVbwPY5AEOdWV1wo+D1tRzMQziNrrC2T&#10;gn9ysFp+DBaYanvnA3VHX4gAYZeigtL7JpXS5SUZdGPbEAfvYluDPsi2kLrFe4CbWsZRlEiDFYeF&#10;Ehv6KSm/Hm9GQX3O1juXTIdJv/nr5D6TXGwzpb4++/UchKfev8Ov9k4riOMJPM+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RihhxAAAANwAAAAPAAAAAAAAAAAA&#10;AAAAAKECAABkcnMvZG93bnJldi54bWxQSwUGAAAAAAQABAD5AAAAkgMAAAAA&#10;" strokecolor="black [3213]" strokeweight=".6mm"/>
              </v:group>
              <w10:wrap anchorx="page" anchory="page"/>
              <w10:anchorlock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60256"/>
      <w:docPartObj>
        <w:docPartGallery w:val="Page Numbers (Top of Page)"/>
        <w:docPartUnique/>
      </w:docPartObj>
    </w:sdtPr>
    <w:sdtEndPr/>
    <w:sdtContent>
      <w:p w:rsidR="00130773" w:rsidRPr="00AE64EE" w:rsidRDefault="00130773" w:rsidP="00C61B5B">
        <w:pPr>
          <w:spacing w:line="240" w:lineRule="auto"/>
          <w:ind w:firstLine="0"/>
          <w:jc w:val="center"/>
          <w:rPr>
            <w:rFonts w:ascii="Arial" w:hAnsi="Arial" w:cs="Arial"/>
            <w:color w:val="000000" w:themeColor="text1"/>
            <w:sz w:val="24"/>
          </w:rPr>
        </w:pPr>
      </w:p>
      <w:p w:rsidR="00130773" w:rsidRPr="00AE64EE" w:rsidRDefault="00130773" w:rsidP="00C61B5B">
        <w:pPr>
          <w:spacing w:line="240" w:lineRule="auto"/>
          <w:ind w:firstLine="0"/>
          <w:jc w:val="center"/>
          <w:rPr>
            <w:rFonts w:ascii="Arial" w:hAnsi="Arial" w:cs="Arial"/>
            <w:color w:val="000000" w:themeColor="text1"/>
            <w:sz w:val="24"/>
          </w:rPr>
        </w:pPr>
        <w:r w:rsidRPr="00AE64EE">
          <w:rPr>
            <w:rFonts w:ascii="Arial" w:hAnsi="Arial" w:cs="Arial"/>
            <w:color w:val="000000" w:themeColor="text1"/>
            <w:sz w:val="24"/>
          </w:rPr>
          <w:t>2</w:t>
        </w:r>
      </w:p>
      <w:p w:rsidR="00130773" w:rsidRPr="00C61B5B" w:rsidRDefault="00130773" w:rsidP="00C61B5B">
        <w:pPr>
          <w:spacing w:line="240" w:lineRule="auto"/>
          <w:ind w:firstLine="0"/>
          <w:jc w:val="center"/>
          <w:rPr>
            <w:rFonts w:ascii="Arial" w:hAnsi="Arial" w:cs="Arial"/>
            <w:color w:val="000000" w:themeColor="text1"/>
            <w:sz w:val="24"/>
          </w:rPr>
        </w:pPr>
        <w:r w:rsidRPr="00EE3DC0">
          <w:rPr>
            <w:rFonts w:ascii="Arial" w:hAnsi="Arial" w:cs="Arial"/>
            <w:color w:val="000000" w:themeColor="text1"/>
            <w:sz w:val="24"/>
          </w:rPr>
          <w:t>98957020.425180.060.И3.06</w:t>
        </w:r>
        <w:r>
          <w:rPr>
            <w:rFonts w:ascii="Arial" w:hAnsi="Arial" w:cs="Arial"/>
            <w:color w:val="000000" w:themeColor="text1"/>
            <w:sz w:val="24"/>
          </w:rPr>
          <w:t>-2</w:t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73" w:rsidRDefault="00130773" w:rsidP="00AE64EE">
    <w:pPr>
      <w:spacing w:line="240" w:lineRule="auto"/>
      <w:ind w:firstLine="0"/>
    </w:pPr>
  </w:p>
  <w:p w:rsidR="00130773" w:rsidRDefault="00DC7373" w:rsidP="006A1DCB">
    <w:pPr>
      <w:pStyle w:val="af3"/>
      <w:jc w:val="center"/>
      <w:rPr>
        <w:rFonts w:asciiTheme="minorHAnsi" w:hAnsiTheme="minorHAnsi" w:cstheme="minorHAnsi"/>
        <w:sz w:val="24"/>
      </w:rPr>
    </w:pPr>
    <w:sdt>
      <w:sdtPr>
        <w:rPr>
          <w:rFonts w:asciiTheme="minorHAnsi" w:hAnsiTheme="minorHAnsi" w:cstheme="minorHAnsi"/>
          <w:sz w:val="24"/>
        </w:rPr>
        <w:id w:val="-1342853819"/>
        <w:docPartObj>
          <w:docPartGallery w:val="Page Numbers (Top of Page)"/>
          <w:docPartUnique/>
        </w:docPartObj>
      </w:sdtPr>
      <w:sdtEndPr/>
      <w:sdtContent>
        <w:r w:rsidR="00130773" w:rsidRPr="00EE3DC0">
          <w:rPr>
            <w:rFonts w:asciiTheme="minorHAnsi" w:hAnsiTheme="minorHAnsi" w:cstheme="minorHAnsi"/>
            <w:sz w:val="24"/>
          </w:rPr>
          <w:fldChar w:fldCharType="begin"/>
        </w:r>
        <w:r w:rsidR="00130773" w:rsidRPr="00EE3DC0">
          <w:rPr>
            <w:rFonts w:asciiTheme="minorHAnsi" w:hAnsiTheme="minorHAnsi" w:cstheme="minorHAnsi"/>
            <w:sz w:val="24"/>
          </w:rPr>
          <w:instrText>PAGE   \* MERGEFORMAT</w:instrText>
        </w:r>
        <w:r w:rsidR="00130773" w:rsidRPr="00EE3DC0">
          <w:rPr>
            <w:rFonts w:asciiTheme="minorHAnsi" w:hAnsiTheme="minorHAnsi" w:cstheme="minorHAnsi"/>
            <w:sz w:val="24"/>
          </w:rPr>
          <w:fldChar w:fldCharType="separate"/>
        </w:r>
        <w:r w:rsidR="00246A10">
          <w:rPr>
            <w:rFonts w:asciiTheme="minorHAnsi" w:hAnsiTheme="minorHAnsi" w:cstheme="minorHAnsi"/>
            <w:noProof/>
            <w:sz w:val="24"/>
          </w:rPr>
          <w:t>32</w:t>
        </w:r>
        <w:r w:rsidR="00130773" w:rsidRPr="00EE3DC0">
          <w:rPr>
            <w:rFonts w:asciiTheme="minorHAnsi" w:hAnsiTheme="minorHAnsi" w:cstheme="minorHAnsi"/>
            <w:sz w:val="24"/>
          </w:rPr>
          <w:fldChar w:fldCharType="end"/>
        </w:r>
      </w:sdtContent>
    </w:sdt>
  </w:p>
  <w:p w:rsidR="00130773" w:rsidRPr="00AE64EE" w:rsidRDefault="00130773" w:rsidP="00AE64EE">
    <w:pPr>
      <w:spacing w:line="240" w:lineRule="auto"/>
      <w:ind w:firstLine="0"/>
      <w:jc w:val="center"/>
    </w:pPr>
    <w:r w:rsidRPr="00EE3DC0">
      <w:rPr>
        <w:rFonts w:ascii="Arial" w:hAnsi="Arial" w:cs="Arial"/>
        <w:color w:val="000000" w:themeColor="text1"/>
        <w:sz w:val="24"/>
      </w:rPr>
      <w:t>98957020.425180.060.И3.06</w:t>
    </w:r>
    <w:r>
      <w:rPr>
        <w:rFonts w:ascii="Arial" w:hAnsi="Arial" w:cs="Arial"/>
        <w:color w:val="000000" w:themeColor="text1"/>
        <w:sz w:val="24"/>
      </w:rPr>
      <w:t>-2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77740"/>
      <w:docPartObj>
        <w:docPartGallery w:val="Page Numbers (Top of Page)"/>
        <w:docPartUnique/>
      </w:docPartObj>
    </w:sdtPr>
    <w:sdtEndPr>
      <w:rPr>
        <w:sz w:val="18"/>
        <w:szCs w:val="20"/>
      </w:rPr>
    </w:sdtEndPr>
    <w:sdtContent>
      <w:p w:rsidR="00130773" w:rsidRPr="00D90110" w:rsidRDefault="00130773" w:rsidP="00381471">
        <w:pPr>
          <w:pStyle w:val="af3"/>
          <w:jc w:val="center"/>
          <w:rPr>
            <w:sz w:val="20"/>
            <w:szCs w:val="20"/>
            <w:lang w:val="en-US"/>
          </w:rPr>
        </w:pPr>
        <w:r w:rsidRPr="00D90110">
          <w:rPr>
            <w:sz w:val="20"/>
            <w:szCs w:val="20"/>
          </w:rPr>
          <w:fldChar w:fldCharType="begin"/>
        </w:r>
        <w:r w:rsidRPr="00D90110">
          <w:rPr>
            <w:sz w:val="20"/>
            <w:szCs w:val="20"/>
          </w:rPr>
          <w:instrText>PAGE   \* MERGEFORMAT</w:instrText>
        </w:r>
        <w:r w:rsidRPr="00D90110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D90110">
          <w:rPr>
            <w:sz w:val="20"/>
            <w:szCs w:val="20"/>
          </w:rPr>
          <w:fldChar w:fldCharType="end"/>
        </w:r>
      </w:p>
      <w:p w:rsidR="00130773" w:rsidRPr="00381471" w:rsidRDefault="00DC7373" w:rsidP="00381471">
        <w:pPr>
          <w:pStyle w:val="af3"/>
          <w:jc w:val="center"/>
          <w:rPr>
            <w:sz w:val="18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BE6"/>
    <w:multiLevelType w:val="multilevel"/>
    <w:tmpl w:val="59521A2E"/>
    <w:numStyleLink w:val="a"/>
  </w:abstractNum>
  <w:abstractNum w:abstractNumId="1">
    <w:nsid w:val="06983173"/>
    <w:multiLevelType w:val="hybridMultilevel"/>
    <w:tmpl w:val="7354C778"/>
    <w:lvl w:ilvl="0" w:tplc="F5FA2706">
      <w:start w:val="1"/>
      <w:numFmt w:val="bullet"/>
      <w:pStyle w:val="a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DE7D41"/>
    <w:multiLevelType w:val="multilevel"/>
    <w:tmpl w:val="59521A2E"/>
    <w:numStyleLink w:val="a"/>
  </w:abstractNum>
  <w:abstractNum w:abstractNumId="3">
    <w:nsid w:val="0C071B9A"/>
    <w:multiLevelType w:val="multilevel"/>
    <w:tmpl w:val="59521A2E"/>
    <w:numStyleLink w:val="a"/>
  </w:abstractNum>
  <w:abstractNum w:abstractNumId="4">
    <w:nsid w:val="117B4773"/>
    <w:multiLevelType w:val="multilevel"/>
    <w:tmpl w:val="59521A2E"/>
    <w:numStyleLink w:val="a"/>
  </w:abstractNum>
  <w:abstractNum w:abstractNumId="5">
    <w:nsid w:val="168C3254"/>
    <w:multiLevelType w:val="multilevel"/>
    <w:tmpl w:val="59521A2E"/>
    <w:numStyleLink w:val="a"/>
  </w:abstractNum>
  <w:abstractNum w:abstractNumId="6">
    <w:nsid w:val="183B5006"/>
    <w:multiLevelType w:val="multilevel"/>
    <w:tmpl w:val="59521A2E"/>
    <w:numStyleLink w:val="a"/>
  </w:abstractNum>
  <w:abstractNum w:abstractNumId="7">
    <w:nsid w:val="1B8A3782"/>
    <w:multiLevelType w:val="multilevel"/>
    <w:tmpl w:val="59521A2E"/>
    <w:numStyleLink w:val="a"/>
  </w:abstractNum>
  <w:abstractNum w:abstractNumId="8">
    <w:nsid w:val="1BFB29FC"/>
    <w:multiLevelType w:val="multilevel"/>
    <w:tmpl w:val="0778FA34"/>
    <w:styleLink w:val="a1"/>
    <w:lvl w:ilvl="0">
      <w:start w:val="1"/>
      <w:numFmt w:val="bullet"/>
      <w:lvlText w:val="—"/>
      <w:lvlJc w:val="left"/>
      <w:pPr>
        <w:tabs>
          <w:tab w:val="num" w:pos="567"/>
        </w:tabs>
        <w:ind w:left="45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D5E4CBE"/>
    <w:multiLevelType w:val="multilevel"/>
    <w:tmpl w:val="1AA229DC"/>
    <w:styleLink w:val="123"/>
    <w:lvl w:ilvl="0">
      <w:start w:val="1"/>
      <w:numFmt w:val="decimal"/>
      <w:lvlText w:val="%1)"/>
      <w:lvlJc w:val="left"/>
      <w:pPr>
        <w:tabs>
          <w:tab w:val="num" w:pos="624"/>
        </w:tabs>
        <w:ind w:left="510" w:hanging="34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DD24907"/>
    <w:multiLevelType w:val="multilevel"/>
    <w:tmpl w:val="59521A2E"/>
    <w:numStyleLink w:val="a"/>
  </w:abstractNum>
  <w:abstractNum w:abstractNumId="11">
    <w:nsid w:val="1F72039C"/>
    <w:multiLevelType w:val="multilevel"/>
    <w:tmpl w:val="59521A2E"/>
    <w:numStyleLink w:val="a"/>
  </w:abstractNum>
  <w:abstractNum w:abstractNumId="12">
    <w:nsid w:val="1FCF04FB"/>
    <w:multiLevelType w:val="multilevel"/>
    <w:tmpl w:val="59521A2E"/>
    <w:numStyleLink w:val="a"/>
  </w:abstractNum>
  <w:abstractNum w:abstractNumId="13">
    <w:nsid w:val="24E50FA8"/>
    <w:multiLevelType w:val="multilevel"/>
    <w:tmpl w:val="59521A2E"/>
    <w:numStyleLink w:val="a"/>
  </w:abstractNum>
  <w:abstractNum w:abstractNumId="14">
    <w:nsid w:val="2B7A3191"/>
    <w:multiLevelType w:val="multilevel"/>
    <w:tmpl w:val="59521A2E"/>
    <w:numStyleLink w:val="a"/>
  </w:abstractNum>
  <w:abstractNum w:abstractNumId="15">
    <w:nsid w:val="2F7D0F05"/>
    <w:multiLevelType w:val="multilevel"/>
    <w:tmpl w:val="030099BE"/>
    <w:numStyleLink w:val="1230"/>
  </w:abstractNum>
  <w:abstractNum w:abstractNumId="16">
    <w:nsid w:val="33044E43"/>
    <w:multiLevelType w:val="multilevel"/>
    <w:tmpl w:val="59521A2E"/>
    <w:numStyleLink w:val="a"/>
  </w:abstractNum>
  <w:abstractNum w:abstractNumId="17">
    <w:nsid w:val="34B24731"/>
    <w:multiLevelType w:val="multilevel"/>
    <w:tmpl w:val="59521A2E"/>
    <w:numStyleLink w:val="a"/>
  </w:abstractNum>
  <w:abstractNum w:abstractNumId="18">
    <w:nsid w:val="36A17FA3"/>
    <w:multiLevelType w:val="multilevel"/>
    <w:tmpl w:val="59521A2E"/>
    <w:numStyleLink w:val="a"/>
  </w:abstractNum>
  <w:abstractNum w:abstractNumId="19">
    <w:nsid w:val="377A1024"/>
    <w:multiLevelType w:val="multilevel"/>
    <w:tmpl w:val="59521A2E"/>
    <w:numStyleLink w:val="a"/>
  </w:abstractNum>
  <w:abstractNum w:abstractNumId="20">
    <w:nsid w:val="3C35727A"/>
    <w:multiLevelType w:val="multilevel"/>
    <w:tmpl w:val="59521A2E"/>
    <w:styleLink w:val="a"/>
    <w:lvl w:ilvl="0">
      <w:start w:val="1"/>
      <w:numFmt w:val="bullet"/>
      <w:lvlText w:val="—"/>
      <w:lvlJc w:val="left"/>
      <w:pPr>
        <w:tabs>
          <w:tab w:val="num" w:pos="794"/>
        </w:tabs>
        <w:ind w:left="794" w:hanging="3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1134" w:hanging="340"/>
      </w:pPr>
      <w:rPr>
        <w:rFonts w:hint="default"/>
        <w:sz w:val="24"/>
      </w:rPr>
    </w:lvl>
    <w:lvl w:ilvl="2">
      <w:start w:val="1"/>
      <w:numFmt w:val="russianLower"/>
      <w:lvlText w:val="%3)"/>
      <w:lvlJc w:val="left"/>
      <w:pPr>
        <w:tabs>
          <w:tab w:val="num" w:pos="1361"/>
        </w:tabs>
        <w:ind w:left="136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1">
    <w:nsid w:val="403F7441"/>
    <w:multiLevelType w:val="multilevel"/>
    <w:tmpl w:val="59521A2E"/>
    <w:numStyleLink w:val="a"/>
  </w:abstractNum>
  <w:abstractNum w:abstractNumId="22">
    <w:nsid w:val="40BC29E6"/>
    <w:multiLevelType w:val="multilevel"/>
    <w:tmpl w:val="59521A2E"/>
    <w:numStyleLink w:val="a"/>
  </w:abstractNum>
  <w:abstractNum w:abstractNumId="23">
    <w:nsid w:val="42493999"/>
    <w:multiLevelType w:val="multilevel"/>
    <w:tmpl w:val="EA2C2AE4"/>
    <w:styleLink w:val="a2"/>
    <w:lvl w:ilvl="0">
      <w:start w:val="1"/>
      <w:numFmt w:val="russianLower"/>
      <w:lvlText w:val="%1)"/>
      <w:lvlJc w:val="left"/>
      <w:pPr>
        <w:tabs>
          <w:tab w:val="num" w:pos="567"/>
        </w:tabs>
        <w:ind w:left="454" w:hanging="284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8A77E21"/>
    <w:multiLevelType w:val="multilevel"/>
    <w:tmpl w:val="59521A2E"/>
    <w:numStyleLink w:val="a"/>
  </w:abstractNum>
  <w:abstractNum w:abstractNumId="25">
    <w:nsid w:val="4E23566F"/>
    <w:multiLevelType w:val="multilevel"/>
    <w:tmpl w:val="59521A2E"/>
    <w:numStyleLink w:val="a"/>
  </w:abstractNum>
  <w:abstractNum w:abstractNumId="26">
    <w:nsid w:val="554177DC"/>
    <w:multiLevelType w:val="multilevel"/>
    <w:tmpl w:val="8E82BE5C"/>
    <w:styleLink w:val="a3"/>
    <w:lvl w:ilvl="0">
      <w:start w:val="1"/>
      <w:numFmt w:val="russianLower"/>
      <w:lvlText w:val="%1)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hint="default"/>
      </w:rPr>
    </w:lvl>
  </w:abstractNum>
  <w:abstractNum w:abstractNumId="27">
    <w:nsid w:val="560D0A20"/>
    <w:multiLevelType w:val="multilevel"/>
    <w:tmpl w:val="59521A2E"/>
    <w:numStyleLink w:val="a"/>
  </w:abstractNum>
  <w:abstractNum w:abstractNumId="28">
    <w:nsid w:val="565B196C"/>
    <w:multiLevelType w:val="multilevel"/>
    <w:tmpl w:val="59521A2E"/>
    <w:numStyleLink w:val="a"/>
  </w:abstractNum>
  <w:abstractNum w:abstractNumId="29">
    <w:nsid w:val="571506CF"/>
    <w:multiLevelType w:val="multilevel"/>
    <w:tmpl w:val="59521A2E"/>
    <w:numStyleLink w:val="a"/>
  </w:abstractNum>
  <w:abstractNum w:abstractNumId="30">
    <w:nsid w:val="59C35511"/>
    <w:multiLevelType w:val="multilevel"/>
    <w:tmpl w:val="030099BE"/>
    <w:numStyleLink w:val="1230"/>
  </w:abstractNum>
  <w:abstractNum w:abstractNumId="31">
    <w:nsid w:val="66A34BD8"/>
    <w:multiLevelType w:val="multilevel"/>
    <w:tmpl w:val="59521A2E"/>
    <w:numStyleLink w:val="a"/>
  </w:abstractNum>
  <w:abstractNum w:abstractNumId="32">
    <w:nsid w:val="66DF416C"/>
    <w:multiLevelType w:val="multilevel"/>
    <w:tmpl w:val="030099BE"/>
    <w:styleLink w:val="123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1077" w:hanging="283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1021"/>
        </w:tabs>
        <w:ind w:left="1361" w:hanging="34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679350D9"/>
    <w:multiLevelType w:val="multilevel"/>
    <w:tmpl w:val="59521A2E"/>
    <w:numStyleLink w:val="a"/>
  </w:abstractNum>
  <w:abstractNum w:abstractNumId="34">
    <w:nsid w:val="67AD2CB3"/>
    <w:multiLevelType w:val="multilevel"/>
    <w:tmpl w:val="030099BE"/>
    <w:numStyleLink w:val="1230"/>
  </w:abstractNum>
  <w:abstractNum w:abstractNumId="35">
    <w:nsid w:val="68B367F3"/>
    <w:multiLevelType w:val="multilevel"/>
    <w:tmpl w:val="C7DCD7F0"/>
    <w:lvl w:ilvl="0">
      <w:start w:val="1"/>
      <w:numFmt w:val="decimal"/>
      <w:pStyle w:val="1"/>
      <w:suff w:val="space"/>
      <w:lvlText w:val="%1"/>
      <w:lvlJc w:val="left"/>
      <w:pPr>
        <w:ind w:left="454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454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454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54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454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45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8"/>
        </w:tabs>
        <w:ind w:left="5228" w:hanging="1440"/>
      </w:pPr>
      <w:rPr>
        <w:rFonts w:hint="default"/>
      </w:rPr>
    </w:lvl>
  </w:abstractNum>
  <w:abstractNum w:abstractNumId="36">
    <w:nsid w:val="69F11D4E"/>
    <w:multiLevelType w:val="multilevel"/>
    <w:tmpl w:val="59521A2E"/>
    <w:numStyleLink w:val="a"/>
  </w:abstractNum>
  <w:abstractNum w:abstractNumId="37">
    <w:nsid w:val="6EF75798"/>
    <w:multiLevelType w:val="multilevel"/>
    <w:tmpl w:val="59521A2E"/>
    <w:numStyleLink w:val="a"/>
  </w:abstractNum>
  <w:abstractNum w:abstractNumId="38">
    <w:nsid w:val="6F8931D4"/>
    <w:multiLevelType w:val="multilevel"/>
    <w:tmpl w:val="59E29EC0"/>
    <w:styleLink w:val="a4"/>
    <w:lvl w:ilvl="0">
      <w:start w:val="1"/>
      <w:numFmt w:val="bullet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416BBC"/>
    <w:multiLevelType w:val="multilevel"/>
    <w:tmpl w:val="59521A2E"/>
    <w:numStyleLink w:val="a"/>
  </w:abstractNum>
  <w:abstractNum w:abstractNumId="40">
    <w:nsid w:val="7A961DF5"/>
    <w:multiLevelType w:val="multilevel"/>
    <w:tmpl w:val="59521A2E"/>
    <w:numStyleLink w:val="a"/>
  </w:abstractNum>
  <w:abstractNum w:abstractNumId="41">
    <w:nsid w:val="7D64316A"/>
    <w:multiLevelType w:val="multilevel"/>
    <w:tmpl w:val="59521A2E"/>
    <w:numStyleLink w:val="a"/>
  </w:abstractNum>
  <w:abstractNum w:abstractNumId="42">
    <w:nsid w:val="7F326C21"/>
    <w:multiLevelType w:val="multilevel"/>
    <w:tmpl w:val="54549108"/>
    <w:lvl w:ilvl="0">
      <w:start w:val="1"/>
      <w:numFmt w:val="russianUpper"/>
      <w:pStyle w:val="7"/>
      <w:suff w:val="space"/>
      <w:lvlText w:val="Приложение %1"/>
      <w:lvlJc w:val="left"/>
      <w:pPr>
        <w:ind w:left="454" w:firstLine="0"/>
      </w:pPr>
      <w:rPr>
        <w:rFonts w:hint="default"/>
      </w:rPr>
    </w:lvl>
    <w:lvl w:ilvl="1">
      <w:start w:val="1"/>
      <w:numFmt w:val="decimal"/>
      <w:pStyle w:val="8"/>
      <w:suff w:val="space"/>
      <w:lvlText w:val="%1.%2"/>
      <w:lvlJc w:val="left"/>
      <w:pPr>
        <w:ind w:left="0" w:firstLine="454"/>
      </w:pPr>
      <w:rPr>
        <w:rFonts w:hint="default"/>
      </w:rPr>
    </w:lvl>
    <w:lvl w:ilvl="2">
      <w:start w:val="1"/>
      <w:numFmt w:val="decimal"/>
      <w:pStyle w:val="9"/>
      <w:suff w:val="space"/>
      <w:lvlText w:val="%1.%2.%3"/>
      <w:lvlJc w:val="left"/>
      <w:pPr>
        <w:ind w:left="0" w:firstLine="454"/>
      </w:pPr>
      <w:rPr>
        <w:rFonts w:hint="default"/>
      </w:rPr>
    </w:lvl>
    <w:lvl w:ilvl="3">
      <w:start w:val="1"/>
      <w:numFmt w:val="decimal"/>
      <w:pStyle w:val="4-"/>
      <w:suff w:val="space"/>
      <w:lvlText w:val="%1.%2.%3.%4"/>
      <w:lvlJc w:val="left"/>
      <w:pPr>
        <w:ind w:left="0" w:firstLine="454"/>
      </w:pPr>
      <w:rPr>
        <w:rFonts w:hint="default"/>
      </w:rPr>
    </w:lvl>
    <w:lvl w:ilvl="4">
      <w:start w:val="1"/>
      <w:numFmt w:val="decimal"/>
      <w:pStyle w:val="5-"/>
      <w:suff w:val="space"/>
      <w:lvlText w:val="%1.%2.%3.%4.%5"/>
      <w:lvlJc w:val="left"/>
      <w:pPr>
        <w:ind w:left="45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-"/>
      <w:suff w:val="space"/>
      <w:lvlText w:val="%1.%2.%3.%4.%5.%6"/>
      <w:lvlJc w:val="left"/>
      <w:pPr>
        <w:ind w:left="45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594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8"/>
        </w:tabs>
        <w:ind w:left="5228" w:hanging="1440"/>
      </w:pPr>
      <w:rPr>
        <w:rFonts w:hint="default"/>
      </w:rPr>
    </w:lvl>
  </w:abstractNum>
  <w:num w:numId="1">
    <w:abstractNumId w:val="32"/>
  </w:num>
  <w:num w:numId="2">
    <w:abstractNumId w:val="9"/>
  </w:num>
  <w:num w:numId="3">
    <w:abstractNumId w:val="26"/>
  </w:num>
  <w:num w:numId="4">
    <w:abstractNumId w:val="23"/>
  </w:num>
  <w:num w:numId="5">
    <w:abstractNumId w:val="35"/>
  </w:num>
  <w:num w:numId="6">
    <w:abstractNumId w:val="38"/>
  </w:num>
  <w:num w:numId="7">
    <w:abstractNumId w:val="20"/>
  </w:num>
  <w:num w:numId="8">
    <w:abstractNumId w:val="8"/>
  </w:num>
  <w:num w:numId="9">
    <w:abstractNumId w:val="42"/>
  </w:num>
  <w:num w:numId="10">
    <w:abstractNumId w:val="31"/>
  </w:num>
  <w:num w:numId="11">
    <w:abstractNumId w:val="11"/>
  </w:num>
  <w:num w:numId="12">
    <w:abstractNumId w:val="30"/>
  </w:num>
  <w:num w:numId="13">
    <w:abstractNumId w:val="6"/>
  </w:num>
  <w:num w:numId="14">
    <w:abstractNumId w:val="36"/>
  </w:num>
  <w:num w:numId="15">
    <w:abstractNumId w:val="10"/>
  </w:num>
  <w:num w:numId="16">
    <w:abstractNumId w:val="22"/>
  </w:num>
  <w:num w:numId="17">
    <w:abstractNumId w:val="21"/>
  </w:num>
  <w:num w:numId="18">
    <w:abstractNumId w:val="5"/>
  </w:num>
  <w:num w:numId="19">
    <w:abstractNumId w:val="24"/>
  </w:num>
  <w:num w:numId="20">
    <w:abstractNumId w:val="4"/>
  </w:num>
  <w:num w:numId="21">
    <w:abstractNumId w:val="18"/>
  </w:num>
  <w:num w:numId="22">
    <w:abstractNumId w:val="2"/>
  </w:num>
  <w:num w:numId="23">
    <w:abstractNumId w:val="12"/>
  </w:num>
  <w:num w:numId="24">
    <w:abstractNumId w:val="39"/>
  </w:num>
  <w:num w:numId="25">
    <w:abstractNumId w:val="3"/>
  </w:num>
  <w:num w:numId="26">
    <w:abstractNumId w:val="14"/>
  </w:num>
  <w:num w:numId="27">
    <w:abstractNumId w:val="17"/>
  </w:num>
  <w:num w:numId="28">
    <w:abstractNumId w:val="25"/>
  </w:num>
  <w:num w:numId="29">
    <w:abstractNumId w:val="19"/>
  </w:num>
  <w:num w:numId="30">
    <w:abstractNumId w:val="34"/>
  </w:num>
  <w:num w:numId="31">
    <w:abstractNumId w:val="28"/>
  </w:num>
  <w:num w:numId="32">
    <w:abstractNumId w:val="40"/>
  </w:num>
  <w:num w:numId="33">
    <w:abstractNumId w:val="41"/>
  </w:num>
  <w:num w:numId="34">
    <w:abstractNumId w:val="7"/>
  </w:num>
  <w:num w:numId="35">
    <w:abstractNumId w:val="1"/>
  </w:num>
  <w:num w:numId="36">
    <w:abstractNumId w:val="16"/>
  </w:num>
  <w:num w:numId="37">
    <w:abstractNumId w:val="27"/>
  </w:num>
  <w:num w:numId="38">
    <w:abstractNumId w:val="0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33"/>
  </w:num>
  <w:num w:numId="42">
    <w:abstractNumId w:val="13"/>
  </w:num>
  <w:num w:numId="43">
    <w:abstractNumId w:val="37"/>
  </w:num>
  <w:num w:numId="44">
    <w:abstractNumId w:val="2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0E"/>
    <w:rsid w:val="00012079"/>
    <w:rsid w:val="00021181"/>
    <w:rsid w:val="00025366"/>
    <w:rsid w:val="00026E5F"/>
    <w:rsid w:val="000321D5"/>
    <w:rsid w:val="000356DE"/>
    <w:rsid w:val="00036113"/>
    <w:rsid w:val="00040924"/>
    <w:rsid w:val="00046449"/>
    <w:rsid w:val="00046BF8"/>
    <w:rsid w:val="000535ED"/>
    <w:rsid w:val="0005660E"/>
    <w:rsid w:val="000574A8"/>
    <w:rsid w:val="0005784D"/>
    <w:rsid w:val="00060959"/>
    <w:rsid w:val="000625DA"/>
    <w:rsid w:val="00071B48"/>
    <w:rsid w:val="00072AFE"/>
    <w:rsid w:val="00073920"/>
    <w:rsid w:val="000749D4"/>
    <w:rsid w:val="000766A5"/>
    <w:rsid w:val="00083563"/>
    <w:rsid w:val="00084FAD"/>
    <w:rsid w:val="00090967"/>
    <w:rsid w:val="00091716"/>
    <w:rsid w:val="00097BA9"/>
    <w:rsid w:val="00097D8D"/>
    <w:rsid w:val="000A6810"/>
    <w:rsid w:val="000B5438"/>
    <w:rsid w:val="000C1AAA"/>
    <w:rsid w:val="000D6E8E"/>
    <w:rsid w:val="000E42BE"/>
    <w:rsid w:val="000E5239"/>
    <w:rsid w:val="000E5407"/>
    <w:rsid w:val="000E6302"/>
    <w:rsid w:val="000E677D"/>
    <w:rsid w:val="000E6DE8"/>
    <w:rsid w:val="000F6CF8"/>
    <w:rsid w:val="000F7D89"/>
    <w:rsid w:val="001028DF"/>
    <w:rsid w:val="00103AC9"/>
    <w:rsid w:val="001074B3"/>
    <w:rsid w:val="001131D7"/>
    <w:rsid w:val="00126CF1"/>
    <w:rsid w:val="00130773"/>
    <w:rsid w:val="00132566"/>
    <w:rsid w:val="00133384"/>
    <w:rsid w:val="00133948"/>
    <w:rsid w:val="001408AB"/>
    <w:rsid w:val="00143255"/>
    <w:rsid w:val="00147883"/>
    <w:rsid w:val="001519EB"/>
    <w:rsid w:val="001530BF"/>
    <w:rsid w:val="00157C85"/>
    <w:rsid w:val="0016026E"/>
    <w:rsid w:val="00160352"/>
    <w:rsid w:val="00163C5C"/>
    <w:rsid w:val="001726C9"/>
    <w:rsid w:val="001743F3"/>
    <w:rsid w:val="001745F8"/>
    <w:rsid w:val="00194639"/>
    <w:rsid w:val="001A4957"/>
    <w:rsid w:val="001A7220"/>
    <w:rsid w:val="001B24B9"/>
    <w:rsid w:val="001B4B41"/>
    <w:rsid w:val="001B6EBA"/>
    <w:rsid w:val="001C77BA"/>
    <w:rsid w:val="001D502C"/>
    <w:rsid w:val="001E577A"/>
    <w:rsid w:val="001E680E"/>
    <w:rsid w:val="001E6B9A"/>
    <w:rsid w:val="001F2F6F"/>
    <w:rsid w:val="001F7EF6"/>
    <w:rsid w:val="002003CD"/>
    <w:rsid w:val="00206200"/>
    <w:rsid w:val="00211D22"/>
    <w:rsid w:val="00214118"/>
    <w:rsid w:val="0021469D"/>
    <w:rsid w:val="00220E17"/>
    <w:rsid w:val="00223A1B"/>
    <w:rsid w:val="00227A8C"/>
    <w:rsid w:val="00230190"/>
    <w:rsid w:val="0023125F"/>
    <w:rsid w:val="00236B5D"/>
    <w:rsid w:val="00240E46"/>
    <w:rsid w:val="00245AB0"/>
    <w:rsid w:val="00246A10"/>
    <w:rsid w:val="00255217"/>
    <w:rsid w:val="00256CC6"/>
    <w:rsid w:val="00257C5E"/>
    <w:rsid w:val="00260A6E"/>
    <w:rsid w:val="002613BE"/>
    <w:rsid w:val="00270716"/>
    <w:rsid w:val="0027642B"/>
    <w:rsid w:val="00277F88"/>
    <w:rsid w:val="00282180"/>
    <w:rsid w:val="0028610D"/>
    <w:rsid w:val="0028766C"/>
    <w:rsid w:val="002949A9"/>
    <w:rsid w:val="0029586C"/>
    <w:rsid w:val="00297290"/>
    <w:rsid w:val="002A2A5D"/>
    <w:rsid w:val="002A303C"/>
    <w:rsid w:val="002A7D45"/>
    <w:rsid w:val="002B6C18"/>
    <w:rsid w:val="002E017A"/>
    <w:rsid w:val="002E0663"/>
    <w:rsid w:val="003009FD"/>
    <w:rsid w:val="0030218C"/>
    <w:rsid w:val="003047F5"/>
    <w:rsid w:val="0030520C"/>
    <w:rsid w:val="003108F2"/>
    <w:rsid w:val="00310D65"/>
    <w:rsid w:val="0031659D"/>
    <w:rsid w:val="00320E82"/>
    <w:rsid w:val="00322C2B"/>
    <w:rsid w:val="003251C6"/>
    <w:rsid w:val="00332F2C"/>
    <w:rsid w:val="003341ED"/>
    <w:rsid w:val="0034032D"/>
    <w:rsid w:val="00341C0D"/>
    <w:rsid w:val="00347B1D"/>
    <w:rsid w:val="003500FE"/>
    <w:rsid w:val="00352ED2"/>
    <w:rsid w:val="003538B6"/>
    <w:rsid w:val="00354142"/>
    <w:rsid w:val="003615EA"/>
    <w:rsid w:val="00371500"/>
    <w:rsid w:val="00372495"/>
    <w:rsid w:val="00375683"/>
    <w:rsid w:val="00375DAF"/>
    <w:rsid w:val="0037707C"/>
    <w:rsid w:val="00381471"/>
    <w:rsid w:val="003834AA"/>
    <w:rsid w:val="003837E4"/>
    <w:rsid w:val="00390030"/>
    <w:rsid w:val="003913D6"/>
    <w:rsid w:val="00392AFE"/>
    <w:rsid w:val="00392F95"/>
    <w:rsid w:val="003A247E"/>
    <w:rsid w:val="003A396C"/>
    <w:rsid w:val="003A459D"/>
    <w:rsid w:val="003A585F"/>
    <w:rsid w:val="003A5B4F"/>
    <w:rsid w:val="003A6A35"/>
    <w:rsid w:val="003A7165"/>
    <w:rsid w:val="003B0255"/>
    <w:rsid w:val="003B3802"/>
    <w:rsid w:val="003B5740"/>
    <w:rsid w:val="003C6E44"/>
    <w:rsid w:val="003C70B2"/>
    <w:rsid w:val="003D257F"/>
    <w:rsid w:val="003D2F4B"/>
    <w:rsid w:val="003E6A85"/>
    <w:rsid w:val="003E6D3F"/>
    <w:rsid w:val="003F1906"/>
    <w:rsid w:val="003F3DD0"/>
    <w:rsid w:val="003F4166"/>
    <w:rsid w:val="003F6BEB"/>
    <w:rsid w:val="0040392D"/>
    <w:rsid w:val="0040419D"/>
    <w:rsid w:val="00405734"/>
    <w:rsid w:val="00412A98"/>
    <w:rsid w:val="004154E5"/>
    <w:rsid w:val="00417CBF"/>
    <w:rsid w:val="004234D6"/>
    <w:rsid w:val="00427831"/>
    <w:rsid w:val="0043125D"/>
    <w:rsid w:val="00432E4C"/>
    <w:rsid w:val="00437950"/>
    <w:rsid w:val="004459D3"/>
    <w:rsid w:val="004464DA"/>
    <w:rsid w:val="00446667"/>
    <w:rsid w:val="00452D23"/>
    <w:rsid w:val="00453356"/>
    <w:rsid w:val="0045444B"/>
    <w:rsid w:val="00454CD2"/>
    <w:rsid w:val="00457A1F"/>
    <w:rsid w:val="00460A15"/>
    <w:rsid w:val="00461B02"/>
    <w:rsid w:val="00464FD3"/>
    <w:rsid w:val="00473BA0"/>
    <w:rsid w:val="004753E6"/>
    <w:rsid w:val="00475E35"/>
    <w:rsid w:val="0047644C"/>
    <w:rsid w:val="0048508F"/>
    <w:rsid w:val="00485749"/>
    <w:rsid w:val="00487C6D"/>
    <w:rsid w:val="004A34B4"/>
    <w:rsid w:val="004B17D0"/>
    <w:rsid w:val="004B489A"/>
    <w:rsid w:val="004B707B"/>
    <w:rsid w:val="004B7A0E"/>
    <w:rsid w:val="004C028A"/>
    <w:rsid w:val="004C09A2"/>
    <w:rsid w:val="004D038F"/>
    <w:rsid w:val="004D13F8"/>
    <w:rsid w:val="004D1F69"/>
    <w:rsid w:val="004D527A"/>
    <w:rsid w:val="004D6BE8"/>
    <w:rsid w:val="004E1407"/>
    <w:rsid w:val="004E3EC2"/>
    <w:rsid w:val="004F3455"/>
    <w:rsid w:val="004F55DA"/>
    <w:rsid w:val="00501662"/>
    <w:rsid w:val="005025BA"/>
    <w:rsid w:val="00504744"/>
    <w:rsid w:val="00510FAA"/>
    <w:rsid w:val="00516C5C"/>
    <w:rsid w:val="005222D4"/>
    <w:rsid w:val="00525C5A"/>
    <w:rsid w:val="00532A28"/>
    <w:rsid w:val="0053427E"/>
    <w:rsid w:val="0054117C"/>
    <w:rsid w:val="00541A58"/>
    <w:rsid w:val="00542A10"/>
    <w:rsid w:val="005458E5"/>
    <w:rsid w:val="00545BAF"/>
    <w:rsid w:val="00553F45"/>
    <w:rsid w:val="00555EA0"/>
    <w:rsid w:val="0056026C"/>
    <w:rsid w:val="00564924"/>
    <w:rsid w:val="00571B1F"/>
    <w:rsid w:val="00573EBD"/>
    <w:rsid w:val="00577A5C"/>
    <w:rsid w:val="00580A6B"/>
    <w:rsid w:val="00582029"/>
    <w:rsid w:val="005845A3"/>
    <w:rsid w:val="00585335"/>
    <w:rsid w:val="005914DB"/>
    <w:rsid w:val="005919D4"/>
    <w:rsid w:val="00594507"/>
    <w:rsid w:val="005A18F3"/>
    <w:rsid w:val="005A1984"/>
    <w:rsid w:val="005B4C34"/>
    <w:rsid w:val="005B4DB6"/>
    <w:rsid w:val="005B4F46"/>
    <w:rsid w:val="005C20E5"/>
    <w:rsid w:val="005C53EB"/>
    <w:rsid w:val="005D2B94"/>
    <w:rsid w:val="005D47C7"/>
    <w:rsid w:val="005D4A4A"/>
    <w:rsid w:val="005D52E2"/>
    <w:rsid w:val="005D705C"/>
    <w:rsid w:val="005E036C"/>
    <w:rsid w:val="005E4344"/>
    <w:rsid w:val="005F0639"/>
    <w:rsid w:val="005F198F"/>
    <w:rsid w:val="005F2B22"/>
    <w:rsid w:val="005F4C86"/>
    <w:rsid w:val="00603398"/>
    <w:rsid w:val="00604A60"/>
    <w:rsid w:val="0061215D"/>
    <w:rsid w:val="006215AF"/>
    <w:rsid w:val="00630643"/>
    <w:rsid w:val="006306AB"/>
    <w:rsid w:val="00633817"/>
    <w:rsid w:val="00634F4E"/>
    <w:rsid w:val="00635B08"/>
    <w:rsid w:val="00642160"/>
    <w:rsid w:val="00645276"/>
    <w:rsid w:val="00652DC6"/>
    <w:rsid w:val="00657953"/>
    <w:rsid w:val="0066149D"/>
    <w:rsid w:val="00661B44"/>
    <w:rsid w:val="00667DCA"/>
    <w:rsid w:val="006810A4"/>
    <w:rsid w:val="00682B57"/>
    <w:rsid w:val="00683A51"/>
    <w:rsid w:val="00685909"/>
    <w:rsid w:val="00685CB6"/>
    <w:rsid w:val="006878E1"/>
    <w:rsid w:val="00694877"/>
    <w:rsid w:val="006A1DCB"/>
    <w:rsid w:val="006A4C94"/>
    <w:rsid w:val="006B21AD"/>
    <w:rsid w:val="006B5C1B"/>
    <w:rsid w:val="006C2909"/>
    <w:rsid w:val="006C48C2"/>
    <w:rsid w:val="006D5DD5"/>
    <w:rsid w:val="006D7722"/>
    <w:rsid w:val="006F4CBA"/>
    <w:rsid w:val="006F646E"/>
    <w:rsid w:val="006F6F4D"/>
    <w:rsid w:val="00705796"/>
    <w:rsid w:val="00717AE5"/>
    <w:rsid w:val="00720929"/>
    <w:rsid w:val="00723EF2"/>
    <w:rsid w:val="00725DC7"/>
    <w:rsid w:val="0072662D"/>
    <w:rsid w:val="0073084A"/>
    <w:rsid w:val="00744BED"/>
    <w:rsid w:val="00745571"/>
    <w:rsid w:val="0074712C"/>
    <w:rsid w:val="00747423"/>
    <w:rsid w:val="00747B30"/>
    <w:rsid w:val="00751819"/>
    <w:rsid w:val="00757E36"/>
    <w:rsid w:val="007746D8"/>
    <w:rsid w:val="00781302"/>
    <w:rsid w:val="007832B4"/>
    <w:rsid w:val="007862DC"/>
    <w:rsid w:val="00786CFF"/>
    <w:rsid w:val="00790BD5"/>
    <w:rsid w:val="00793F46"/>
    <w:rsid w:val="00794E97"/>
    <w:rsid w:val="00797B3C"/>
    <w:rsid w:val="007A2E78"/>
    <w:rsid w:val="007A42A6"/>
    <w:rsid w:val="007B5CD3"/>
    <w:rsid w:val="007B79B8"/>
    <w:rsid w:val="007C10DC"/>
    <w:rsid w:val="007C1B58"/>
    <w:rsid w:val="007C205A"/>
    <w:rsid w:val="007C5E62"/>
    <w:rsid w:val="007C7958"/>
    <w:rsid w:val="007D2804"/>
    <w:rsid w:val="007D68AB"/>
    <w:rsid w:val="007E2DF4"/>
    <w:rsid w:val="007E576C"/>
    <w:rsid w:val="007E6194"/>
    <w:rsid w:val="007F511A"/>
    <w:rsid w:val="007F6620"/>
    <w:rsid w:val="00800A59"/>
    <w:rsid w:val="0080102A"/>
    <w:rsid w:val="0080192F"/>
    <w:rsid w:val="008037B0"/>
    <w:rsid w:val="00813640"/>
    <w:rsid w:val="00815423"/>
    <w:rsid w:val="00832F1C"/>
    <w:rsid w:val="008367C1"/>
    <w:rsid w:val="0084289B"/>
    <w:rsid w:val="0084434C"/>
    <w:rsid w:val="00850A06"/>
    <w:rsid w:val="008572AF"/>
    <w:rsid w:val="00857B37"/>
    <w:rsid w:val="00857E2C"/>
    <w:rsid w:val="00863586"/>
    <w:rsid w:val="00867DAD"/>
    <w:rsid w:val="008702D8"/>
    <w:rsid w:val="00871019"/>
    <w:rsid w:val="00875B8E"/>
    <w:rsid w:val="00876787"/>
    <w:rsid w:val="00882CEA"/>
    <w:rsid w:val="00884E1D"/>
    <w:rsid w:val="00885956"/>
    <w:rsid w:val="008A10F2"/>
    <w:rsid w:val="008A1646"/>
    <w:rsid w:val="008A4623"/>
    <w:rsid w:val="008B5A86"/>
    <w:rsid w:val="008B6ED9"/>
    <w:rsid w:val="008C0247"/>
    <w:rsid w:val="008C5D73"/>
    <w:rsid w:val="008C6AB6"/>
    <w:rsid w:val="008D3274"/>
    <w:rsid w:val="008E05DB"/>
    <w:rsid w:val="008E1625"/>
    <w:rsid w:val="008E453C"/>
    <w:rsid w:val="008E5B81"/>
    <w:rsid w:val="008F0B11"/>
    <w:rsid w:val="008F1E2C"/>
    <w:rsid w:val="008F4B02"/>
    <w:rsid w:val="008F5214"/>
    <w:rsid w:val="009021DE"/>
    <w:rsid w:val="0090238B"/>
    <w:rsid w:val="00902DC0"/>
    <w:rsid w:val="00907831"/>
    <w:rsid w:val="00911A63"/>
    <w:rsid w:val="00917276"/>
    <w:rsid w:val="0092287C"/>
    <w:rsid w:val="0093119E"/>
    <w:rsid w:val="00931D50"/>
    <w:rsid w:val="0093320D"/>
    <w:rsid w:val="00933B3D"/>
    <w:rsid w:val="00940E8C"/>
    <w:rsid w:val="00941460"/>
    <w:rsid w:val="00960FE5"/>
    <w:rsid w:val="009622BA"/>
    <w:rsid w:val="00964DA1"/>
    <w:rsid w:val="009671C6"/>
    <w:rsid w:val="00971D86"/>
    <w:rsid w:val="009822E9"/>
    <w:rsid w:val="00985F73"/>
    <w:rsid w:val="009873A2"/>
    <w:rsid w:val="00987836"/>
    <w:rsid w:val="00994137"/>
    <w:rsid w:val="009944C3"/>
    <w:rsid w:val="009959AB"/>
    <w:rsid w:val="009A6173"/>
    <w:rsid w:val="009B0541"/>
    <w:rsid w:val="009B278C"/>
    <w:rsid w:val="009B55CD"/>
    <w:rsid w:val="009C0E2D"/>
    <w:rsid w:val="009C7C0C"/>
    <w:rsid w:val="009D1291"/>
    <w:rsid w:val="009D616A"/>
    <w:rsid w:val="009D71ED"/>
    <w:rsid w:val="009E152C"/>
    <w:rsid w:val="009E2630"/>
    <w:rsid w:val="009E2F68"/>
    <w:rsid w:val="009F05FB"/>
    <w:rsid w:val="009F7D66"/>
    <w:rsid w:val="00A01754"/>
    <w:rsid w:val="00A03211"/>
    <w:rsid w:val="00A03468"/>
    <w:rsid w:val="00A04E27"/>
    <w:rsid w:val="00A07468"/>
    <w:rsid w:val="00A07846"/>
    <w:rsid w:val="00A10A33"/>
    <w:rsid w:val="00A1358C"/>
    <w:rsid w:val="00A15698"/>
    <w:rsid w:val="00A2280A"/>
    <w:rsid w:val="00A35A25"/>
    <w:rsid w:val="00A42593"/>
    <w:rsid w:val="00A43891"/>
    <w:rsid w:val="00A45FBF"/>
    <w:rsid w:val="00A4688A"/>
    <w:rsid w:val="00A54B4E"/>
    <w:rsid w:val="00A63A7E"/>
    <w:rsid w:val="00A648AE"/>
    <w:rsid w:val="00A66001"/>
    <w:rsid w:val="00A70ABE"/>
    <w:rsid w:val="00A71876"/>
    <w:rsid w:val="00A8061B"/>
    <w:rsid w:val="00A80BA9"/>
    <w:rsid w:val="00A80F0A"/>
    <w:rsid w:val="00A81CFD"/>
    <w:rsid w:val="00A85A69"/>
    <w:rsid w:val="00A9215C"/>
    <w:rsid w:val="00A94702"/>
    <w:rsid w:val="00A97FC6"/>
    <w:rsid w:val="00AA697C"/>
    <w:rsid w:val="00AB413E"/>
    <w:rsid w:val="00AC31F2"/>
    <w:rsid w:val="00AC5171"/>
    <w:rsid w:val="00AC7D8D"/>
    <w:rsid w:val="00AD3A43"/>
    <w:rsid w:val="00AD5713"/>
    <w:rsid w:val="00AE2033"/>
    <w:rsid w:val="00AE64EE"/>
    <w:rsid w:val="00B041B9"/>
    <w:rsid w:val="00B133F4"/>
    <w:rsid w:val="00B13C71"/>
    <w:rsid w:val="00B24378"/>
    <w:rsid w:val="00B26215"/>
    <w:rsid w:val="00B5065C"/>
    <w:rsid w:val="00B52325"/>
    <w:rsid w:val="00B536F3"/>
    <w:rsid w:val="00B544F3"/>
    <w:rsid w:val="00B54D83"/>
    <w:rsid w:val="00B6037C"/>
    <w:rsid w:val="00B63986"/>
    <w:rsid w:val="00B64E2F"/>
    <w:rsid w:val="00B75008"/>
    <w:rsid w:val="00B83C3E"/>
    <w:rsid w:val="00B904F0"/>
    <w:rsid w:val="00B91CF7"/>
    <w:rsid w:val="00B92B0A"/>
    <w:rsid w:val="00B94CB6"/>
    <w:rsid w:val="00B95F3A"/>
    <w:rsid w:val="00B971CB"/>
    <w:rsid w:val="00BA297A"/>
    <w:rsid w:val="00BA54AA"/>
    <w:rsid w:val="00BB06DF"/>
    <w:rsid w:val="00BB395B"/>
    <w:rsid w:val="00BB3F97"/>
    <w:rsid w:val="00BC08A9"/>
    <w:rsid w:val="00BD0BEA"/>
    <w:rsid w:val="00BD28C4"/>
    <w:rsid w:val="00BD3104"/>
    <w:rsid w:val="00BD3421"/>
    <w:rsid w:val="00BD3571"/>
    <w:rsid w:val="00BD75EB"/>
    <w:rsid w:val="00BE253F"/>
    <w:rsid w:val="00BE25FA"/>
    <w:rsid w:val="00BF18F4"/>
    <w:rsid w:val="00BF2894"/>
    <w:rsid w:val="00C03448"/>
    <w:rsid w:val="00C04A13"/>
    <w:rsid w:val="00C10307"/>
    <w:rsid w:val="00C13B84"/>
    <w:rsid w:val="00C15BF0"/>
    <w:rsid w:val="00C16415"/>
    <w:rsid w:val="00C175A0"/>
    <w:rsid w:val="00C22284"/>
    <w:rsid w:val="00C304B2"/>
    <w:rsid w:val="00C30EFF"/>
    <w:rsid w:val="00C426B0"/>
    <w:rsid w:val="00C445EB"/>
    <w:rsid w:val="00C44CDF"/>
    <w:rsid w:val="00C53123"/>
    <w:rsid w:val="00C61B5B"/>
    <w:rsid w:val="00C6351A"/>
    <w:rsid w:val="00C6555B"/>
    <w:rsid w:val="00C8263E"/>
    <w:rsid w:val="00C87C43"/>
    <w:rsid w:val="00CA2D78"/>
    <w:rsid w:val="00CA6A18"/>
    <w:rsid w:val="00CB376C"/>
    <w:rsid w:val="00CB523C"/>
    <w:rsid w:val="00CC0CCC"/>
    <w:rsid w:val="00CC6C3E"/>
    <w:rsid w:val="00CD42E8"/>
    <w:rsid w:val="00CE14FB"/>
    <w:rsid w:val="00CE2273"/>
    <w:rsid w:val="00CE453E"/>
    <w:rsid w:val="00CE45AC"/>
    <w:rsid w:val="00CF67ED"/>
    <w:rsid w:val="00D021BF"/>
    <w:rsid w:val="00D04918"/>
    <w:rsid w:val="00D06186"/>
    <w:rsid w:val="00D135C9"/>
    <w:rsid w:val="00D22037"/>
    <w:rsid w:val="00D22E80"/>
    <w:rsid w:val="00D26A14"/>
    <w:rsid w:val="00D31805"/>
    <w:rsid w:val="00D32EEC"/>
    <w:rsid w:val="00D35A93"/>
    <w:rsid w:val="00D40B27"/>
    <w:rsid w:val="00D429AE"/>
    <w:rsid w:val="00D4500A"/>
    <w:rsid w:val="00D45EB4"/>
    <w:rsid w:val="00D47626"/>
    <w:rsid w:val="00D47B40"/>
    <w:rsid w:val="00D51359"/>
    <w:rsid w:val="00D71E7F"/>
    <w:rsid w:val="00D73E21"/>
    <w:rsid w:val="00D7668A"/>
    <w:rsid w:val="00D81E60"/>
    <w:rsid w:val="00D85F6A"/>
    <w:rsid w:val="00D87B88"/>
    <w:rsid w:val="00D90110"/>
    <w:rsid w:val="00D91374"/>
    <w:rsid w:val="00D918D0"/>
    <w:rsid w:val="00D919D1"/>
    <w:rsid w:val="00D936CD"/>
    <w:rsid w:val="00D94AE2"/>
    <w:rsid w:val="00D94B88"/>
    <w:rsid w:val="00D95E69"/>
    <w:rsid w:val="00D97870"/>
    <w:rsid w:val="00DA4304"/>
    <w:rsid w:val="00DA595E"/>
    <w:rsid w:val="00DA5A0C"/>
    <w:rsid w:val="00DB10EB"/>
    <w:rsid w:val="00DB19E9"/>
    <w:rsid w:val="00DB440F"/>
    <w:rsid w:val="00DB58A5"/>
    <w:rsid w:val="00DC3015"/>
    <w:rsid w:val="00DC6859"/>
    <w:rsid w:val="00DC7373"/>
    <w:rsid w:val="00DD6A43"/>
    <w:rsid w:val="00DD7DFC"/>
    <w:rsid w:val="00DF5F3B"/>
    <w:rsid w:val="00E02C06"/>
    <w:rsid w:val="00E0453E"/>
    <w:rsid w:val="00E148F0"/>
    <w:rsid w:val="00E174DA"/>
    <w:rsid w:val="00E22DBC"/>
    <w:rsid w:val="00E30D16"/>
    <w:rsid w:val="00E3185F"/>
    <w:rsid w:val="00E333D4"/>
    <w:rsid w:val="00E456CF"/>
    <w:rsid w:val="00E50949"/>
    <w:rsid w:val="00E609A5"/>
    <w:rsid w:val="00E648F4"/>
    <w:rsid w:val="00E705ED"/>
    <w:rsid w:val="00E76642"/>
    <w:rsid w:val="00E77BA1"/>
    <w:rsid w:val="00E83D9E"/>
    <w:rsid w:val="00E85936"/>
    <w:rsid w:val="00E90E9A"/>
    <w:rsid w:val="00E91ABF"/>
    <w:rsid w:val="00E9408F"/>
    <w:rsid w:val="00EA0783"/>
    <w:rsid w:val="00EA24E8"/>
    <w:rsid w:val="00EA44F4"/>
    <w:rsid w:val="00EA52D4"/>
    <w:rsid w:val="00EB378B"/>
    <w:rsid w:val="00ED475A"/>
    <w:rsid w:val="00ED7ACA"/>
    <w:rsid w:val="00EE3DC0"/>
    <w:rsid w:val="00EF109D"/>
    <w:rsid w:val="00EF48DC"/>
    <w:rsid w:val="00F00169"/>
    <w:rsid w:val="00F0568D"/>
    <w:rsid w:val="00F134A4"/>
    <w:rsid w:val="00F14C1D"/>
    <w:rsid w:val="00F22946"/>
    <w:rsid w:val="00F26E2F"/>
    <w:rsid w:val="00F3373D"/>
    <w:rsid w:val="00F41453"/>
    <w:rsid w:val="00F451B9"/>
    <w:rsid w:val="00F46266"/>
    <w:rsid w:val="00F507F8"/>
    <w:rsid w:val="00F669CD"/>
    <w:rsid w:val="00F73BCA"/>
    <w:rsid w:val="00F76516"/>
    <w:rsid w:val="00F771BF"/>
    <w:rsid w:val="00F930AA"/>
    <w:rsid w:val="00F95013"/>
    <w:rsid w:val="00FA22D9"/>
    <w:rsid w:val="00FA269D"/>
    <w:rsid w:val="00FA48C4"/>
    <w:rsid w:val="00FA5B63"/>
    <w:rsid w:val="00FB0CF7"/>
    <w:rsid w:val="00FC39FF"/>
    <w:rsid w:val="00FC3D56"/>
    <w:rsid w:val="00FC530E"/>
    <w:rsid w:val="00FC6BAB"/>
    <w:rsid w:val="00FC7BA1"/>
    <w:rsid w:val="00FD07FA"/>
    <w:rsid w:val="00FD561C"/>
    <w:rsid w:val="00FD7CD3"/>
    <w:rsid w:val="00FE49FC"/>
    <w:rsid w:val="00FE71D1"/>
    <w:rsid w:val="00FE7EE4"/>
    <w:rsid w:val="00FF4D4C"/>
    <w:rsid w:val="00FF700D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1" w:defUIPriority="99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header" w:locked="0" w:unhideWhenUsed="0"/>
    <w:lsdException w:name="caption" w:qFormat="1"/>
    <w:lsdException w:name="page number" w:uiPriority="9"/>
    <w:lsdException w:name="List Bullet" w:uiPriority="9"/>
    <w:lsdException w:name="List Bullet 4" w:uiPriority="9"/>
    <w:lsdException w:name="List Number 2" w:uiPriority="9"/>
    <w:lsdException w:name="Title" w:semiHidden="0" w:uiPriority="0" w:unhideWhenUsed="0" w:qFormat="1"/>
    <w:lsdException w:name="Default Paragraph Font" w:locked="0" w:uiPriority="1"/>
    <w:lsdException w:name="Subtitle" w:semiHidden="0" w:uiPriority="30" w:unhideWhenUsed="0" w:qFormat="1"/>
    <w:lsdException w:name="Date" w:locked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locked="0"/>
    <w:lsdException w:name="HTML Bottom of Form" w:locked="0"/>
    <w:lsdException w:name="HTML Definition" w:locked="0"/>
    <w:lsdException w:name="Normal Table" w:locked="0"/>
    <w:lsdException w:name="No List" w:locked="0"/>
    <w:lsdException w:name="Table Simple 3" w:uiPriority="0"/>
    <w:lsdException w:name="Table Web 1" w:uiPriority="0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uiPriority w:val="99"/>
    <w:qFormat/>
    <w:rsid w:val="00246A10"/>
    <w:pPr>
      <w:spacing w:line="360" w:lineRule="atLeast"/>
      <w:ind w:firstLine="454"/>
    </w:pPr>
    <w:rPr>
      <w:rFonts w:eastAsia="Times New Roman" w:cs="Times New Roman"/>
      <w:color w:val="FF0000"/>
      <w:sz w:val="26"/>
      <w:szCs w:val="24"/>
      <w:lang w:eastAsia="ru-RU"/>
    </w:rPr>
  </w:style>
  <w:style w:type="paragraph" w:styleId="1">
    <w:name w:val="heading 1"/>
    <w:aliases w:val="**Заг1-номер"/>
    <w:basedOn w:val="a6"/>
    <w:next w:val="a6"/>
    <w:link w:val="10"/>
    <w:uiPriority w:val="99"/>
    <w:qFormat/>
    <w:locked/>
    <w:rsid w:val="00246A10"/>
    <w:pPr>
      <w:keepNext/>
      <w:keepLines/>
      <w:pageBreakBefore/>
      <w:numPr>
        <w:numId w:val="5"/>
      </w:numPr>
      <w:suppressAutoHyphens/>
      <w:spacing w:after="120"/>
      <w:jc w:val="left"/>
      <w:outlineLvl w:val="0"/>
    </w:pPr>
    <w:rPr>
      <w:b/>
      <w:smallCaps/>
      <w:spacing w:val="20"/>
      <w:sz w:val="36"/>
    </w:rPr>
  </w:style>
  <w:style w:type="paragraph" w:styleId="2">
    <w:name w:val="heading 2"/>
    <w:aliases w:val="**Заг2-номер,Заголовок 21"/>
    <w:basedOn w:val="a6"/>
    <w:next w:val="a6"/>
    <w:link w:val="20"/>
    <w:uiPriority w:val="99"/>
    <w:locked/>
    <w:rsid w:val="00246A10"/>
    <w:pPr>
      <w:keepNext/>
      <w:keepLines/>
      <w:numPr>
        <w:ilvl w:val="1"/>
        <w:numId w:val="5"/>
      </w:numPr>
      <w:suppressAutoHyphens/>
      <w:spacing w:before="240" w:after="120"/>
      <w:jc w:val="left"/>
      <w:outlineLvl w:val="1"/>
    </w:pPr>
    <w:rPr>
      <w:b/>
      <w:smallCaps/>
      <w:spacing w:val="20"/>
      <w:sz w:val="30"/>
    </w:rPr>
  </w:style>
  <w:style w:type="paragraph" w:styleId="3">
    <w:name w:val="heading 3"/>
    <w:aliases w:val="**Заг3-номер"/>
    <w:basedOn w:val="a6"/>
    <w:next w:val="a6"/>
    <w:link w:val="30"/>
    <w:uiPriority w:val="99"/>
    <w:locked/>
    <w:rsid w:val="00246A10"/>
    <w:pPr>
      <w:keepNext/>
      <w:keepLines/>
      <w:numPr>
        <w:ilvl w:val="2"/>
        <w:numId w:val="5"/>
      </w:numPr>
      <w:suppressAutoHyphens/>
      <w:spacing w:before="240" w:after="120"/>
      <w:jc w:val="left"/>
      <w:outlineLvl w:val="2"/>
    </w:pPr>
    <w:rPr>
      <w:b/>
      <w:smallCaps/>
      <w:spacing w:val="20"/>
    </w:rPr>
  </w:style>
  <w:style w:type="paragraph" w:styleId="4">
    <w:name w:val="heading 4"/>
    <w:aliases w:val="**Заг4-номер"/>
    <w:basedOn w:val="a6"/>
    <w:next w:val="a6"/>
    <w:link w:val="40"/>
    <w:uiPriority w:val="99"/>
    <w:locked/>
    <w:rsid w:val="00246A10"/>
    <w:pPr>
      <w:keepNext/>
      <w:keepLines/>
      <w:numPr>
        <w:ilvl w:val="3"/>
        <w:numId w:val="5"/>
      </w:numPr>
      <w:suppressAutoHyphens/>
      <w:spacing w:before="240" w:after="120"/>
      <w:jc w:val="left"/>
      <w:outlineLvl w:val="3"/>
    </w:pPr>
    <w:rPr>
      <w:b/>
      <w:smallCaps/>
      <w:spacing w:val="20"/>
    </w:rPr>
  </w:style>
  <w:style w:type="paragraph" w:styleId="5">
    <w:name w:val="heading 5"/>
    <w:aliases w:val="**Заг5-номер"/>
    <w:basedOn w:val="a6"/>
    <w:next w:val="a6"/>
    <w:link w:val="50"/>
    <w:uiPriority w:val="99"/>
    <w:locked/>
    <w:rsid w:val="00246A10"/>
    <w:pPr>
      <w:keepNext/>
      <w:keepLines/>
      <w:numPr>
        <w:ilvl w:val="4"/>
        <w:numId w:val="5"/>
      </w:numPr>
      <w:suppressAutoHyphens/>
      <w:spacing w:before="240" w:after="120"/>
      <w:jc w:val="left"/>
      <w:outlineLvl w:val="4"/>
    </w:pPr>
    <w:rPr>
      <w:b/>
      <w:smallCaps/>
      <w:spacing w:val="20"/>
    </w:rPr>
  </w:style>
  <w:style w:type="paragraph" w:styleId="6">
    <w:name w:val="heading 6"/>
    <w:aliases w:val="**Заг6-номер"/>
    <w:basedOn w:val="a6"/>
    <w:next w:val="a6"/>
    <w:link w:val="60"/>
    <w:uiPriority w:val="99"/>
    <w:locked/>
    <w:rsid w:val="00246A10"/>
    <w:pPr>
      <w:keepNext/>
      <w:keepLines/>
      <w:numPr>
        <w:ilvl w:val="5"/>
        <w:numId w:val="5"/>
      </w:numPr>
      <w:suppressAutoHyphens/>
      <w:spacing w:before="240" w:after="120"/>
      <w:jc w:val="left"/>
      <w:outlineLvl w:val="5"/>
    </w:pPr>
    <w:rPr>
      <w:b/>
      <w:smallCaps/>
      <w:spacing w:val="20"/>
    </w:rPr>
  </w:style>
  <w:style w:type="paragraph" w:styleId="7">
    <w:name w:val="heading 7"/>
    <w:aliases w:val="**Буква1-заголовок"/>
    <w:basedOn w:val="a6"/>
    <w:next w:val="a6"/>
    <w:link w:val="70"/>
    <w:uiPriority w:val="99"/>
    <w:locked/>
    <w:rsid w:val="00246A10"/>
    <w:pPr>
      <w:keepNext/>
      <w:keepLines/>
      <w:pageBreakBefore/>
      <w:numPr>
        <w:numId w:val="9"/>
      </w:numPr>
      <w:suppressAutoHyphens/>
      <w:spacing w:after="120"/>
      <w:jc w:val="left"/>
      <w:outlineLvl w:val="6"/>
    </w:pPr>
    <w:rPr>
      <w:b/>
      <w:spacing w:val="20"/>
      <w:sz w:val="36"/>
    </w:rPr>
  </w:style>
  <w:style w:type="paragraph" w:styleId="8">
    <w:name w:val="heading 8"/>
    <w:aliases w:val="**Буква2-заголовок"/>
    <w:basedOn w:val="a6"/>
    <w:next w:val="a6"/>
    <w:link w:val="80"/>
    <w:uiPriority w:val="99"/>
    <w:locked/>
    <w:rsid w:val="00246A10"/>
    <w:pPr>
      <w:keepNext/>
      <w:keepLines/>
      <w:numPr>
        <w:ilvl w:val="1"/>
        <w:numId w:val="9"/>
      </w:numPr>
      <w:suppressAutoHyphens/>
      <w:spacing w:before="480" w:after="120"/>
      <w:ind w:left="454" w:firstLine="0"/>
      <w:jc w:val="left"/>
      <w:outlineLvl w:val="7"/>
    </w:pPr>
    <w:rPr>
      <w:b/>
      <w:spacing w:val="20"/>
      <w:sz w:val="30"/>
    </w:rPr>
  </w:style>
  <w:style w:type="paragraph" w:styleId="9">
    <w:name w:val="heading 9"/>
    <w:aliases w:val="**Буква3-заголовок"/>
    <w:basedOn w:val="a6"/>
    <w:next w:val="a6"/>
    <w:link w:val="90"/>
    <w:uiPriority w:val="99"/>
    <w:locked/>
    <w:rsid w:val="00246A10"/>
    <w:pPr>
      <w:keepNext/>
      <w:keepLines/>
      <w:numPr>
        <w:ilvl w:val="2"/>
        <w:numId w:val="9"/>
      </w:numPr>
      <w:suppressAutoHyphens/>
      <w:spacing w:before="240" w:after="120"/>
      <w:ind w:left="454" w:firstLine="0"/>
      <w:jc w:val="left"/>
      <w:outlineLvl w:val="8"/>
    </w:pPr>
    <w:rPr>
      <w:b/>
      <w:spacing w:val="20"/>
    </w:rPr>
  </w:style>
  <w:style w:type="character" w:default="1" w:styleId="a7">
    <w:name w:val="Default Paragraph Font"/>
    <w:uiPriority w:val="1"/>
    <w:semiHidden/>
    <w:unhideWhenUsed/>
    <w:rsid w:val="00246A10"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  <w:rsid w:val="00246A10"/>
  </w:style>
  <w:style w:type="paragraph" w:styleId="aa">
    <w:name w:val="Balloon Text"/>
    <w:basedOn w:val="a5"/>
    <w:link w:val="ab"/>
    <w:uiPriority w:val="99"/>
    <w:locked/>
    <w:rsid w:val="00246A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7"/>
    <w:link w:val="aa"/>
    <w:uiPriority w:val="99"/>
    <w:rsid w:val="00246A10"/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styleId="ac">
    <w:name w:val="Body Text"/>
    <w:link w:val="ad"/>
    <w:uiPriority w:val="99"/>
    <w:locked/>
    <w:rsid w:val="00D73E21"/>
    <w:pPr>
      <w:spacing w:before="120" w:after="120"/>
      <w:contextualSpacing/>
    </w:pPr>
    <w:rPr>
      <w:rFonts w:eastAsia="+mn-ea"/>
      <w:kern w:val="24"/>
      <w:szCs w:val="20"/>
    </w:rPr>
  </w:style>
  <w:style w:type="character" w:customStyle="1" w:styleId="ad">
    <w:name w:val="Основной текст Знак"/>
    <w:basedOn w:val="a7"/>
    <w:link w:val="ac"/>
    <w:uiPriority w:val="99"/>
    <w:rsid w:val="00594507"/>
    <w:rPr>
      <w:rFonts w:ascii="Times New Roman" w:eastAsia="+mn-ea" w:hAnsi="Times New Roman"/>
      <w:kern w:val="24"/>
      <w:sz w:val="28"/>
      <w:szCs w:val="20"/>
    </w:rPr>
  </w:style>
  <w:style w:type="character" w:customStyle="1" w:styleId="10">
    <w:name w:val="Заголовок 1 Знак"/>
    <w:aliases w:val="**Заг1-номер Знак"/>
    <w:basedOn w:val="a7"/>
    <w:link w:val="1"/>
    <w:uiPriority w:val="99"/>
    <w:rsid w:val="00246A10"/>
    <w:rPr>
      <w:rFonts w:eastAsia="Times New Roman" w:cs="Times New Roman"/>
      <w:b/>
      <w:smallCaps/>
      <w:spacing w:val="20"/>
      <w:sz w:val="36"/>
      <w:szCs w:val="24"/>
      <w:lang w:eastAsia="ru-RU"/>
    </w:rPr>
  </w:style>
  <w:style w:type="character" w:customStyle="1" w:styleId="20">
    <w:name w:val="Заголовок 2 Знак"/>
    <w:aliases w:val="**Заг2-номер Знак,Заголовок 21 Знак"/>
    <w:basedOn w:val="a7"/>
    <w:link w:val="2"/>
    <w:uiPriority w:val="99"/>
    <w:rsid w:val="00246A10"/>
    <w:rPr>
      <w:rFonts w:eastAsia="Times New Roman" w:cs="Times New Roman"/>
      <w:b/>
      <w:smallCaps/>
      <w:spacing w:val="20"/>
      <w:sz w:val="30"/>
      <w:szCs w:val="24"/>
      <w:lang w:eastAsia="ru-RU"/>
    </w:rPr>
  </w:style>
  <w:style w:type="character" w:customStyle="1" w:styleId="30">
    <w:name w:val="Заголовок 3 Знак"/>
    <w:aliases w:val="**Заг3-номер Знак"/>
    <w:basedOn w:val="a7"/>
    <w:link w:val="3"/>
    <w:uiPriority w:val="99"/>
    <w:rsid w:val="00246A10"/>
    <w:rPr>
      <w:rFonts w:eastAsia="Times New Roman" w:cs="Times New Roman"/>
      <w:b/>
      <w:smallCaps/>
      <w:spacing w:val="20"/>
      <w:sz w:val="26"/>
      <w:szCs w:val="24"/>
      <w:lang w:eastAsia="ru-RU"/>
    </w:rPr>
  </w:style>
  <w:style w:type="character" w:customStyle="1" w:styleId="40">
    <w:name w:val="Заголовок 4 Знак"/>
    <w:aliases w:val="**Заг4-номер Знак"/>
    <w:basedOn w:val="a7"/>
    <w:link w:val="4"/>
    <w:uiPriority w:val="99"/>
    <w:rsid w:val="00246A10"/>
    <w:rPr>
      <w:rFonts w:eastAsia="Times New Roman" w:cs="Times New Roman"/>
      <w:b/>
      <w:smallCaps/>
      <w:spacing w:val="20"/>
      <w:sz w:val="26"/>
      <w:szCs w:val="24"/>
      <w:lang w:eastAsia="ru-RU"/>
    </w:rPr>
  </w:style>
  <w:style w:type="character" w:customStyle="1" w:styleId="50">
    <w:name w:val="Заголовок 5 Знак"/>
    <w:aliases w:val="**Заг5-номер Знак"/>
    <w:basedOn w:val="a7"/>
    <w:link w:val="5"/>
    <w:uiPriority w:val="99"/>
    <w:rsid w:val="00246A10"/>
    <w:rPr>
      <w:rFonts w:eastAsia="Times New Roman" w:cs="Times New Roman"/>
      <w:b/>
      <w:smallCaps/>
      <w:spacing w:val="20"/>
      <w:sz w:val="26"/>
      <w:szCs w:val="24"/>
      <w:lang w:eastAsia="ru-RU"/>
    </w:rPr>
  </w:style>
  <w:style w:type="paragraph" w:styleId="11">
    <w:name w:val="toc 1"/>
    <w:basedOn w:val="a6"/>
    <w:next w:val="a6"/>
    <w:autoRedefine/>
    <w:uiPriority w:val="39"/>
    <w:unhideWhenUsed/>
    <w:rsid w:val="00246A10"/>
    <w:pPr>
      <w:ind w:firstLine="0"/>
      <w:jc w:val="left"/>
    </w:pPr>
  </w:style>
  <w:style w:type="paragraph" w:styleId="21">
    <w:name w:val="toc 2"/>
    <w:basedOn w:val="a6"/>
    <w:next w:val="a6"/>
    <w:autoRedefine/>
    <w:uiPriority w:val="39"/>
    <w:unhideWhenUsed/>
    <w:rsid w:val="00246A10"/>
    <w:pPr>
      <w:ind w:left="227" w:firstLine="0"/>
      <w:jc w:val="left"/>
    </w:pPr>
  </w:style>
  <w:style w:type="paragraph" w:styleId="31">
    <w:name w:val="toc 3"/>
    <w:basedOn w:val="a6"/>
    <w:next w:val="a6"/>
    <w:autoRedefine/>
    <w:uiPriority w:val="39"/>
    <w:unhideWhenUsed/>
    <w:rsid w:val="00246A10"/>
    <w:pPr>
      <w:ind w:left="454" w:firstLine="0"/>
      <w:jc w:val="left"/>
    </w:pPr>
  </w:style>
  <w:style w:type="paragraph" w:styleId="22">
    <w:name w:val="Body Text Indent 2"/>
    <w:basedOn w:val="a5"/>
    <w:link w:val="23"/>
    <w:uiPriority w:val="99"/>
    <w:locked/>
    <w:rsid w:val="00657953"/>
    <w:pPr>
      <w:spacing w:before="60" w:after="120" w:line="480" w:lineRule="auto"/>
      <w:ind w:left="283" w:firstLine="567"/>
    </w:pPr>
    <w:rPr>
      <w:rFonts w:ascii="Arial" w:hAnsi="Arial"/>
      <w:sz w:val="24"/>
      <w:szCs w:val="20"/>
    </w:rPr>
  </w:style>
  <w:style w:type="character" w:customStyle="1" w:styleId="23">
    <w:name w:val="Основной текст с отступом 2 Знак"/>
    <w:basedOn w:val="a7"/>
    <w:link w:val="22"/>
    <w:uiPriority w:val="99"/>
    <w:rsid w:val="00657953"/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Hyperlink"/>
    <w:basedOn w:val="af"/>
    <w:uiPriority w:val="99"/>
    <w:locked/>
    <w:rsid w:val="00246A10"/>
    <w:rPr>
      <w:rFonts w:ascii="Times New Roman" w:eastAsia="Times New Roman" w:hAnsi="Times New Roman" w:cs="Times New Roman"/>
      <w:color w:val="0000FF"/>
      <w:sz w:val="26"/>
      <w:szCs w:val="24"/>
      <w:u w:val="single"/>
      <w:lang w:eastAsia="ru-RU"/>
    </w:rPr>
  </w:style>
  <w:style w:type="paragraph" w:styleId="af0">
    <w:name w:val="caption"/>
    <w:basedOn w:val="a5"/>
    <w:next w:val="a5"/>
    <w:link w:val="af1"/>
    <w:uiPriority w:val="99"/>
    <w:qFormat/>
    <w:locked/>
    <w:rsid w:val="00246A10"/>
    <w:rPr>
      <w:b/>
      <w:bCs/>
      <w:color w:val="4F81BD" w:themeColor="accent1"/>
      <w:sz w:val="18"/>
      <w:szCs w:val="18"/>
    </w:rPr>
  </w:style>
  <w:style w:type="character" w:customStyle="1" w:styleId="af1">
    <w:name w:val="Название объекта Знак"/>
    <w:link w:val="af0"/>
    <w:uiPriority w:val="99"/>
    <w:locked/>
    <w:rsid w:val="00850A06"/>
    <w:rPr>
      <w:rFonts w:eastAsia="Times New Roman" w:cs="Times New Roman"/>
      <w:b/>
      <w:bCs/>
      <w:color w:val="4F81BD" w:themeColor="accent1"/>
      <w:sz w:val="18"/>
      <w:szCs w:val="18"/>
      <w:lang w:eastAsia="ru-RU"/>
    </w:rPr>
  </w:style>
  <w:style w:type="character" w:customStyle="1" w:styleId="60">
    <w:name w:val="Заголовок 6 Знак"/>
    <w:aliases w:val="**Заг6-номер Знак"/>
    <w:basedOn w:val="a7"/>
    <w:link w:val="6"/>
    <w:uiPriority w:val="99"/>
    <w:rsid w:val="00246A10"/>
    <w:rPr>
      <w:rFonts w:eastAsia="Times New Roman" w:cs="Times New Roman"/>
      <w:b/>
      <w:smallCaps/>
      <w:spacing w:val="20"/>
      <w:sz w:val="26"/>
      <w:szCs w:val="24"/>
      <w:lang w:eastAsia="ru-RU"/>
    </w:rPr>
  </w:style>
  <w:style w:type="character" w:customStyle="1" w:styleId="70">
    <w:name w:val="Заголовок 7 Знак"/>
    <w:aliases w:val="**Буква1-заголовок Знак"/>
    <w:basedOn w:val="a7"/>
    <w:link w:val="7"/>
    <w:uiPriority w:val="99"/>
    <w:rsid w:val="00246A10"/>
    <w:rPr>
      <w:rFonts w:eastAsia="Times New Roman" w:cs="Times New Roman"/>
      <w:b/>
      <w:spacing w:val="20"/>
      <w:sz w:val="36"/>
      <w:szCs w:val="24"/>
      <w:lang w:eastAsia="ru-RU"/>
    </w:rPr>
  </w:style>
  <w:style w:type="character" w:customStyle="1" w:styleId="80">
    <w:name w:val="Заголовок 8 Знак"/>
    <w:aliases w:val="**Буква2-заголовок Знак"/>
    <w:basedOn w:val="a7"/>
    <w:link w:val="8"/>
    <w:uiPriority w:val="99"/>
    <w:rsid w:val="00246A10"/>
    <w:rPr>
      <w:rFonts w:eastAsia="Times New Roman" w:cs="Times New Roman"/>
      <w:b/>
      <w:spacing w:val="20"/>
      <w:sz w:val="30"/>
      <w:szCs w:val="24"/>
      <w:lang w:eastAsia="ru-RU"/>
    </w:rPr>
  </w:style>
  <w:style w:type="character" w:customStyle="1" w:styleId="90">
    <w:name w:val="Заголовок 9 Знак"/>
    <w:aliases w:val="**Буква3-заголовок Знак"/>
    <w:basedOn w:val="a7"/>
    <w:link w:val="9"/>
    <w:uiPriority w:val="99"/>
    <w:rsid w:val="00246A10"/>
    <w:rPr>
      <w:rFonts w:eastAsia="Times New Roman" w:cs="Times New Roman"/>
      <w:b/>
      <w:spacing w:val="20"/>
      <w:sz w:val="26"/>
      <w:szCs w:val="24"/>
      <w:lang w:eastAsia="ru-RU"/>
    </w:rPr>
  </w:style>
  <w:style w:type="paragraph" w:styleId="41">
    <w:name w:val="toc 4"/>
    <w:basedOn w:val="a6"/>
    <w:next w:val="a6"/>
    <w:autoRedefine/>
    <w:uiPriority w:val="39"/>
    <w:unhideWhenUsed/>
    <w:rsid w:val="00246A10"/>
    <w:pPr>
      <w:ind w:left="680" w:firstLine="0"/>
      <w:jc w:val="left"/>
    </w:pPr>
  </w:style>
  <w:style w:type="table" w:styleId="af2">
    <w:name w:val="Table Grid"/>
    <w:basedOn w:val="a8"/>
    <w:locked/>
    <w:rsid w:val="00246A10"/>
    <w:pPr>
      <w:spacing w:line="360" w:lineRule="atLeast"/>
      <w:ind w:firstLine="454"/>
      <w:jc w:val="left"/>
    </w:pPr>
    <w:rPr>
      <w:rFonts w:ascii="Calibri" w:eastAsia="Times New Roman" w:hAnsi="Calibri" w:cs="Times New Roman"/>
      <w:color w:val="C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6"/>
    <w:link w:val="af4"/>
    <w:uiPriority w:val="99"/>
    <w:rsid w:val="00246A10"/>
    <w:pPr>
      <w:tabs>
        <w:tab w:val="center" w:pos="4677"/>
        <w:tab w:val="right" w:pos="9355"/>
      </w:tabs>
      <w:spacing w:line="240" w:lineRule="auto"/>
      <w:ind w:firstLine="0"/>
    </w:pPr>
  </w:style>
  <w:style w:type="character" w:customStyle="1" w:styleId="af4">
    <w:name w:val="Верхний колонтитул Знак"/>
    <w:basedOn w:val="a7"/>
    <w:link w:val="af3"/>
    <w:uiPriority w:val="99"/>
    <w:rsid w:val="00246A10"/>
    <w:rPr>
      <w:rFonts w:eastAsia="Times New Roman" w:cs="Times New Roman"/>
      <w:sz w:val="26"/>
      <w:szCs w:val="24"/>
      <w:lang w:eastAsia="ru-RU"/>
    </w:rPr>
  </w:style>
  <w:style w:type="paragraph" w:styleId="af5">
    <w:name w:val="footer"/>
    <w:basedOn w:val="a6"/>
    <w:link w:val="af6"/>
    <w:uiPriority w:val="99"/>
    <w:locked/>
    <w:rsid w:val="00246A10"/>
    <w:pPr>
      <w:tabs>
        <w:tab w:val="center" w:pos="4677"/>
        <w:tab w:val="right" w:pos="9355"/>
      </w:tabs>
      <w:spacing w:line="240" w:lineRule="auto"/>
      <w:ind w:firstLine="0"/>
    </w:pPr>
    <w:rPr>
      <w:sz w:val="24"/>
    </w:rPr>
  </w:style>
  <w:style w:type="character" w:customStyle="1" w:styleId="af6">
    <w:name w:val="Нижний колонтитул Знак"/>
    <w:basedOn w:val="a7"/>
    <w:link w:val="af5"/>
    <w:uiPriority w:val="99"/>
    <w:rsid w:val="00246A10"/>
    <w:rPr>
      <w:rFonts w:eastAsia="Times New Roman" w:cs="Times New Roman"/>
      <w:sz w:val="24"/>
      <w:szCs w:val="24"/>
      <w:lang w:eastAsia="ru-RU"/>
    </w:rPr>
  </w:style>
  <w:style w:type="paragraph" w:styleId="af7">
    <w:name w:val="Document Map"/>
    <w:basedOn w:val="a5"/>
    <w:link w:val="af8"/>
    <w:locked/>
    <w:rsid w:val="00850A06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7"/>
    <w:link w:val="af7"/>
    <w:rsid w:val="00850A06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List Paragraph"/>
    <w:basedOn w:val="a5"/>
    <w:link w:val="afa"/>
    <w:uiPriority w:val="99"/>
    <w:qFormat/>
    <w:locked/>
    <w:rsid w:val="00246A10"/>
    <w:pPr>
      <w:ind w:left="720"/>
      <w:contextualSpacing/>
    </w:pPr>
  </w:style>
  <w:style w:type="paragraph" w:styleId="51">
    <w:name w:val="toc 5"/>
    <w:basedOn w:val="a6"/>
    <w:next w:val="a6"/>
    <w:autoRedefine/>
    <w:uiPriority w:val="39"/>
    <w:unhideWhenUsed/>
    <w:rsid w:val="00246A10"/>
    <w:pPr>
      <w:ind w:left="907" w:firstLine="0"/>
      <w:jc w:val="left"/>
    </w:pPr>
  </w:style>
  <w:style w:type="paragraph" w:styleId="61">
    <w:name w:val="toc 6"/>
    <w:basedOn w:val="a6"/>
    <w:next w:val="a6"/>
    <w:autoRedefine/>
    <w:uiPriority w:val="39"/>
    <w:unhideWhenUsed/>
    <w:rsid w:val="00246A10"/>
    <w:pPr>
      <w:ind w:left="1134" w:firstLine="0"/>
      <w:jc w:val="left"/>
    </w:pPr>
  </w:style>
  <w:style w:type="paragraph" w:styleId="71">
    <w:name w:val="toc 7"/>
    <w:basedOn w:val="a6"/>
    <w:next w:val="a6"/>
    <w:autoRedefine/>
    <w:uiPriority w:val="39"/>
    <w:unhideWhenUsed/>
    <w:rsid w:val="00246A10"/>
    <w:pPr>
      <w:tabs>
        <w:tab w:val="right" w:leader="dot" w:pos="9912"/>
      </w:tabs>
      <w:ind w:left="1758" w:hanging="1758"/>
      <w:jc w:val="left"/>
    </w:pPr>
  </w:style>
  <w:style w:type="paragraph" w:styleId="81">
    <w:name w:val="toc 8"/>
    <w:basedOn w:val="a6"/>
    <w:next w:val="a6"/>
    <w:autoRedefine/>
    <w:uiPriority w:val="39"/>
    <w:unhideWhenUsed/>
    <w:rsid w:val="00246A10"/>
    <w:pPr>
      <w:ind w:left="1985" w:firstLine="0"/>
      <w:jc w:val="left"/>
    </w:pPr>
  </w:style>
  <w:style w:type="paragraph" w:styleId="91">
    <w:name w:val="toc 9"/>
    <w:basedOn w:val="a6"/>
    <w:next w:val="a6"/>
    <w:autoRedefine/>
    <w:uiPriority w:val="39"/>
    <w:unhideWhenUsed/>
    <w:rsid w:val="00246A10"/>
    <w:pPr>
      <w:ind w:left="2211" w:firstLine="0"/>
      <w:jc w:val="left"/>
    </w:pPr>
  </w:style>
  <w:style w:type="table" w:styleId="-1">
    <w:name w:val="Table Web 1"/>
    <w:basedOn w:val="a8"/>
    <w:locked/>
    <w:rsid w:val="00850A06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8"/>
    <w:locked/>
    <w:rsid w:val="00850A06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FollowedHyperlink"/>
    <w:basedOn w:val="a7"/>
    <w:locked/>
    <w:rsid w:val="00850A06"/>
    <w:rPr>
      <w:color w:val="800080" w:themeColor="followedHyperlink"/>
      <w:u w:val="single"/>
    </w:rPr>
  </w:style>
  <w:style w:type="table" w:styleId="32">
    <w:name w:val="Table Simple 3"/>
    <w:basedOn w:val="a8"/>
    <w:locked/>
    <w:rsid w:val="00850A06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-6">
    <w:name w:val="Medium Shading 1 Accent 6"/>
    <w:basedOn w:val="a8"/>
    <w:uiPriority w:val="63"/>
    <w:locked/>
    <w:rsid w:val="00850A06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c">
    <w:name w:val="footnote text"/>
    <w:basedOn w:val="a6"/>
    <w:link w:val="afd"/>
    <w:uiPriority w:val="99"/>
    <w:locked/>
    <w:rsid w:val="00246A10"/>
    <w:rPr>
      <w:sz w:val="20"/>
      <w:szCs w:val="20"/>
    </w:rPr>
  </w:style>
  <w:style w:type="character" w:customStyle="1" w:styleId="afd">
    <w:name w:val="Текст сноски Знак"/>
    <w:basedOn w:val="a7"/>
    <w:link w:val="afc"/>
    <w:uiPriority w:val="99"/>
    <w:rsid w:val="00246A10"/>
    <w:rPr>
      <w:rFonts w:eastAsia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locked/>
    <w:rsid w:val="00246A10"/>
    <w:rPr>
      <w:vertAlign w:val="superscript"/>
    </w:rPr>
  </w:style>
  <w:style w:type="paragraph" w:styleId="aff">
    <w:name w:val="Normal (Web)"/>
    <w:basedOn w:val="a5"/>
    <w:uiPriority w:val="99"/>
    <w:unhideWhenUsed/>
    <w:locked/>
    <w:rsid w:val="00850A06"/>
    <w:pPr>
      <w:spacing w:before="100" w:beforeAutospacing="1" w:after="100" w:afterAutospacing="1"/>
    </w:pPr>
    <w:rPr>
      <w:rFonts w:eastAsiaTheme="minorHAnsi"/>
    </w:rPr>
  </w:style>
  <w:style w:type="paragraph" w:styleId="aff0">
    <w:name w:val="Title"/>
    <w:basedOn w:val="a5"/>
    <w:next w:val="aff1"/>
    <w:link w:val="aff2"/>
    <w:qFormat/>
    <w:locked/>
    <w:rsid w:val="00850A06"/>
    <w:pPr>
      <w:spacing w:line="240" w:lineRule="auto"/>
      <w:ind w:firstLine="0"/>
      <w:jc w:val="center"/>
    </w:pPr>
    <w:rPr>
      <w:szCs w:val="20"/>
    </w:rPr>
  </w:style>
  <w:style w:type="character" w:customStyle="1" w:styleId="aff2">
    <w:name w:val="Название Знак"/>
    <w:link w:val="aff0"/>
    <w:rsid w:val="00850A06"/>
    <w:rPr>
      <w:rFonts w:eastAsia="Times New Roman" w:cs="Times New Roman"/>
      <w:szCs w:val="20"/>
      <w:lang w:eastAsia="ru-RU"/>
    </w:rPr>
  </w:style>
  <w:style w:type="character" w:styleId="aff3">
    <w:name w:val="Strong"/>
    <w:qFormat/>
    <w:locked/>
    <w:rsid w:val="00850A06"/>
    <w:rPr>
      <w:rFonts w:ascii="Times New Roman" w:hAnsi="Times New Roman" w:cs="Times New Roman"/>
      <w:b/>
      <w:bCs/>
      <w:color w:val="auto"/>
    </w:rPr>
  </w:style>
  <w:style w:type="paragraph" w:styleId="aff1">
    <w:name w:val="Subtitle"/>
    <w:aliases w:val="**Заг-скрытый"/>
    <w:basedOn w:val="a6"/>
    <w:next w:val="a6"/>
    <w:link w:val="aff4"/>
    <w:uiPriority w:val="30"/>
    <w:locked/>
    <w:rsid w:val="00246A10"/>
    <w:pPr>
      <w:keepNext/>
      <w:keepLines/>
      <w:suppressAutoHyphens/>
      <w:spacing w:before="240" w:after="120"/>
    </w:pPr>
    <w:rPr>
      <w:b/>
      <w:i/>
      <w:sz w:val="28"/>
    </w:rPr>
  </w:style>
  <w:style w:type="character" w:customStyle="1" w:styleId="aff4">
    <w:name w:val="Подзаголовок Знак"/>
    <w:aliases w:val="**Заг-скрытый Знак"/>
    <w:link w:val="aff1"/>
    <w:uiPriority w:val="30"/>
    <w:rsid w:val="00246A10"/>
    <w:rPr>
      <w:rFonts w:eastAsia="Times New Roman" w:cs="Times New Roman"/>
      <w:b/>
      <w:i/>
      <w:szCs w:val="24"/>
      <w:lang w:eastAsia="ru-RU"/>
    </w:rPr>
  </w:style>
  <w:style w:type="character" w:styleId="aff5">
    <w:name w:val="Emphasis"/>
    <w:qFormat/>
    <w:locked/>
    <w:rsid w:val="00850A06"/>
    <w:rPr>
      <w:rFonts w:ascii="Times New Roman" w:hAnsi="Times New Roman" w:cs="Times New Roman"/>
      <w:i/>
      <w:iCs/>
      <w:color w:val="auto"/>
    </w:rPr>
  </w:style>
  <w:style w:type="paragraph" w:styleId="aff6">
    <w:name w:val="No Spacing"/>
    <w:basedOn w:val="a5"/>
    <w:qFormat/>
    <w:locked/>
    <w:rsid w:val="00850A06"/>
    <w:pPr>
      <w:spacing w:line="240" w:lineRule="auto"/>
      <w:ind w:left="2160" w:firstLine="0"/>
      <w:jc w:val="left"/>
    </w:pPr>
    <w:rPr>
      <w:rFonts w:ascii="Calibri" w:hAnsi="Calibri"/>
      <w:color w:val="5A5A5A"/>
      <w:sz w:val="20"/>
      <w:szCs w:val="20"/>
      <w:lang w:val="en-US" w:eastAsia="en-US" w:bidi="en-US"/>
    </w:rPr>
  </w:style>
  <w:style w:type="character" w:customStyle="1" w:styleId="afa">
    <w:name w:val="Абзац списка Знак"/>
    <w:link w:val="af9"/>
    <w:uiPriority w:val="99"/>
    <w:rsid w:val="00850A06"/>
    <w:rPr>
      <w:rFonts w:eastAsia="Times New Roman" w:cs="Times New Roman"/>
      <w:color w:val="FF0000"/>
      <w:sz w:val="26"/>
      <w:szCs w:val="24"/>
      <w:lang w:eastAsia="ru-RU"/>
    </w:rPr>
  </w:style>
  <w:style w:type="paragraph" w:styleId="aff7">
    <w:name w:val="TOC Heading"/>
    <w:basedOn w:val="1"/>
    <w:next w:val="a5"/>
    <w:uiPriority w:val="39"/>
    <w:semiHidden/>
    <w:unhideWhenUsed/>
    <w:qFormat/>
    <w:locked/>
    <w:rsid w:val="00850A06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paragraph" w:styleId="aff8">
    <w:name w:val="Revision"/>
    <w:hidden/>
    <w:uiPriority w:val="99"/>
    <w:semiHidden/>
    <w:rsid w:val="00A66001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6">
    <w:name w:val="**Основной"/>
    <w:link w:val="af"/>
    <w:uiPriority w:val="9"/>
    <w:qFormat/>
    <w:rsid w:val="00246A10"/>
    <w:pPr>
      <w:spacing w:line="360" w:lineRule="atLeast"/>
      <w:ind w:firstLine="454"/>
    </w:pPr>
    <w:rPr>
      <w:rFonts w:eastAsia="Times New Roman" w:cs="Times New Roman"/>
      <w:sz w:val="26"/>
      <w:szCs w:val="24"/>
      <w:lang w:eastAsia="ru-RU"/>
    </w:rPr>
  </w:style>
  <w:style w:type="character" w:customStyle="1" w:styleId="af">
    <w:name w:val="**Основной Знак"/>
    <w:basedOn w:val="a7"/>
    <w:link w:val="a6"/>
    <w:uiPriority w:val="9"/>
    <w:rsid w:val="00246A10"/>
    <w:rPr>
      <w:rFonts w:eastAsia="Times New Roman" w:cs="Times New Roman"/>
      <w:sz w:val="26"/>
      <w:szCs w:val="24"/>
      <w:lang w:eastAsia="ru-RU"/>
    </w:rPr>
  </w:style>
  <w:style w:type="paragraph" w:customStyle="1" w:styleId="-">
    <w:name w:val="**Заг-содержание"/>
    <w:basedOn w:val="a6"/>
    <w:next w:val="a6"/>
    <w:uiPriority w:val="31"/>
    <w:rsid w:val="00246A10"/>
    <w:pPr>
      <w:keepNext/>
      <w:keepLines/>
      <w:pageBreakBefore/>
      <w:suppressAutoHyphens/>
      <w:spacing w:after="120"/>
      <w:ind w:left="454" w:firstLine="0"/>
      <w:outlineLvl w:val="0"/>
    </w:pPr>
    <w:rPr>
      <w:b/>
      <w:smallCaps/>
      <w:spacing w:val="20"/>
      <w:sz w:val="30"/>
    </w:rPr>
  </w:style>
  <w:style w:type="table" w:customStyle="1" w:styleId="aff9">
    <w:name w:val="**Табл"/>
    <w:basedOn w:val="a8"/>
    <w:rsid w:val="00246A10"/>
    <w:pPr>
      <w:suppressAutoHyphens/>
      <w:spacing w:line="360" w:lineRule="atLeast"/>
      <w:ind w:firstLine="454"/>
      <w:jc w:val="left"/>
    </w:pPr>
    <w:rPr>
      <w:rFonts w:eastAsia="Times New Roman" w:cs="Times New Roman"/>
      <w:sz w:val="24"/>
      <w:szCs w:val="20"/>
      <w:lang w:eastAsia="ru-R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keepNext/>
        <w:wordWrap/>
        <w:spacing w:beforeLines="60" w:before="60" w:beforeAutospacing="0" w:afterLines="60" w:after="60" w:afterAutospacing="0"/>
        <w:jc w:val="center"/>
      </w:pPr>
      <w:rPr>
        <w:b w:val="0"/>
        <w:i w:val="0"/>
        <w:color w:val="auto"/>
      </w:rPr>
      <w:tblPr/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pPr>
        <w:keepNext w:val="0"/>
        <w:wordWrap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1Horz">
      <w:pPr>
        <w:keepNext/>
        <w:wordWrap/>
      </w:pPr>
    </w:tblStylePr>
  </w:style>
  <w:style w:type="paragraph" w:customStyle="1" w:styleId="affa">
    <w:name w:val="**Табл_текст"/>
    <w:basedOn w:val="a6"/>
    <w:uiPriority w:val="39"/>
    <w:rsid w:val="00246A10"/>
    <w:pPr>
      <w:suppressAutoHyphens/>
      <w:spacing w:line="240" w:lineRule="auto"/>
      <w:ind w:firstLine="0"/>
      <w:jc w:val="left"/>
    </w:pPr>
    <w:rPr>
      <w:sz w:val="24"/>
    </w:rPr>
  </w:style>
  <w:style w:type="numbering" w:customStyle="1" w:styleId="a1">
    <w:name w:val="**Тире_табл_список"/>
    <w:basedOn w:val="a2"/>
    <w:uiPriority w:val="99"/>
    <w:rsid w:val="00246A10"/>
    <w:pPr>
      <w:numPr>
        <w:numId w:val="8"/>
      </w:numPr>
    </w:pPr>
  </w:style>
  <w:style w:type="numbering" w:customStyle="1" w:styleId="1230">
    <w:name w:val="**123_список"/>
    <w:rsid w:val="00246A10"/>
    <w:pPr>
      <w:numPr>
        <w:numId w:val="1"/>
      </w:numPr>
    </w:pPr>
  </w:style>
  <w:style w:type="numbering" w:customStyle="1" w:styleId="a3">
    <w:name w:val="**абв_список"/>
    <w:basedOn w:val="a9"/>
    <w:rsid w:val="00246A10"/>
    <w:pPr>
      <w:numPr>
        <w:numId w:val="3"/>
      </w:numPr>
    </w:pPr>
  </w:style>
  <w:style w:type="paragraph" w:customStyle="1" w:styleId="affb">
    <w:name w:val="**Штамп"/>
    <w:basedOn w:val="a6"/>
    <w:link w:val="affc"/>
    <w:uiPriority w:val="99"/>
    <w:qFormat/>
    <w:rsid w:val="00246A10"/>
    <w:pPr>
      <w:suppressAutoHyphens/>
      <w:spacing w:line="240" w:lineRule="auto"/>
      <w:ind w:firstLine="0"/>
      <w:jc w:val="center"/>
    </w:pPr>
    <w:rPr>
      <w:rFonts w:ascii="Arial Narrow" w:hAnsi="Arial Narrow"/>
      <w:color w:val="000000" w:themeColor="text1"/>
      <w:sz w:val="20"/>
    </w:rPr>
  </w:style>
  <w:style w:type="paragraph" w:customStyle="1" w:styleId="3-">
    <w:name w:val="**Буква3-основной"/>
    <w:basedOn w:val="9"/>
    <w:uiPriority w:val="94"/>
    <w:rsid w:val="00246A10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pacing w:val="0"/>
    </w:rPr>
  </w:style>
  <w:style w:type="paragraph" w:customStyle="1" w:styleId="affd">
    <w:name w:val="**Заг_листинг"/>
    <w:basedOn w:val="a6"/>
    <w:next w:val="affe"/>
    <w:uiPriority w:val="50"/>
    <w:rsid w:val="00246A10"/>
    <w:pPr>
      <w:keepNext/>
      <w:keepLines/>
      <w:suppressAutoHyphens/>
      <w:spacing w:before="240"/>
      <w:ind w:firstLine="0"/>
    </w:pPr>
  </w:style>
  <w:style w:type="paragraph" w:customStyle="1" w:styleId="afff">
    <w:name w:val="**Заг_рис"/>
    <w:basedOn w:val="a6"/>
    <w:next w:val="a6"/>
    <w:uiPriority w:val="60"/>
    <w:rsid w:val="00246A10"/>
    <w:pPr>
      <w:suppressAutoHyphens/>
      <w:spacing w:before="120" w:after="180"/>
      <w:ind w:firstLine="0"/>
      <w:jc w:val="center"/>
    </w:pPr>
    <w:rPr>
      <w:sz w:val="24"/>
    </w:rPr>
  </w:style>
  <w:style w:type="paragraph" w:customStyle="1" w:styleId="12">
    <w:name w:val="**Заг1"/>
    <w:basedOn w:val="a6"/>
    <w:next w:val="a6"/>
    <w:uiPriority w:val="29"/>
    <w:rsid w:val="00246A10"/>
    <w:pPr>
      <w:keepNext/>
      <w:keepLines/>
      <w:pageBreakBefore/>
      <w:suppressAutoHyphens/>
      <w:spacing w:after="120"/>
      <w:ind w:left="454" w:firstLine="0"/>
      <w:outlineLvl w:val="0"/>
    </w:pPr>
    <w:rPr>
      <w:b/>
      <w:smallCaps/>
      <w:spacing w:val="20"/>
      <w:sz w:val="40"/>
    </w:rPr>
  </w:style>
  <w:style w:type="paragraph" w:customStyle="1" w:styleId="2-">
    <w:name w:val="**Заг2-основной"/>
    <w:basedOn w:val="2"/>
    <w:next w:val="a6"/>
    <w:uiPriority w:val="10"/>
    <w:unhideWhenUsed/>
    <w:rsid w:val="00246A10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  <w:sz w:val="26"/>
    </w:rPr>
  </w:style>
  <w:style w:type="paragraph" w:customStyle="1" w:styleId="3-0">
    <w:name w:val="**Заг3-основной"/>
    <w:basedOn w:val="3"/>
    <w:uiPriority w:val="10"/>
    <w:unhideWhenUsed/>
    <w:rsid w:val="00246A10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4-0">
    <w:name w:val="**Заг4-основной"/>
    <w:basedOn w:val="4"/>
    <w:uiPriority w:val="10"/>
    <w:unhideWhenUsed/>
    <w:rsid w:val="00246A10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5-0">
    <w:name w:val="**Заг5-основной"/>
    <w:basedOn w:val="5"/>
    <w:uiPriority w:val="10"/>
    <w:unhideWhenUsed/>
    <w:rsid w:val="00246A10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6-0">
    <w:name w:val="**Заг6-основной"/>
    <w:basedOn w:val="6"/>
    <w:uiPriority w:val="10"/>
    <w:unhideWhenUsed/>
    <w:rsid w:val="00246A10"/>
    <w:pPr>
      <w:keepNext w:val="0"/>
      <w:keepLines w:val="0"/>
      <w:suppressAutoHyphens w:val="0"/>
      <w:spacing w:before="0" w:after="0"/>
      <w:ind w:left="0" w:firstLine="454"/>
      <w:jc w:val="both"/>
    </w:pPr>
    <w:rPr>
      <w:b w:val="0"/>
      <w:smallCaps w:val="0"/>
      <w:spacing w:val="0"/>
    </w:rPr>
  </w:style>
  <w:style w:type="paragraph" w:customStyle="1" w:styleId="afff0">
    <w:name w:val="**Комментарий"/>
    <w:basedOn w:val="a6"/>
    <w:uiPriority w:val="51"/>
    <w:rsid w:val="00246A10"/>
    <w:pPr>
      <w:keepLines/>
      <w:pBdr>
        <w:top w:val="single" w:sz="4" w:space="6" w:color="auto"/>
        <w:bottom w:val="single" w:sz="4" w:space="6" w:color="auto"/>
      </w:pBdr>
      <w:spacing w:before="120" w:after="120" w:line="240" w:lineRule="auto"/>
      <w:ind w:left="454" w:right="454" w:firstLine="0"/>
      <w:contextualSpacing/>
    </w:pPr>
    <w:rPr>
      <w:i/>
      <w:sz w:val="24"/>
    </w:rPr>
  </w:style>
  <w:style w:type="paragraph" w:customStyle="1" w:styleId="affe">
    <w:name w:val="**Листинг"/>
    <w:basedOn w:val="a6"/>
    <w:link w:val="afff1"/>
    <w:uiPriority w:val="49"/>
    <w:rsid w:val="00246A10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tabs>
        <w:tab w:val="left" w:pos="709"/>
      </w:tabs>
      <w:spacing w:before="120" w:after="120" w:line="240" w:lineRule="auto"/>
      <w:ind w:left="170" w:right="170" w:firstLine="0"/>
      <w:contextualSpacing/>
      <w:jc w:val="left"/>
    </w:pPr>
    <w:rPr>
      <w:rFonts w:ascii="Lucida Console" w:hAnsi="Lucida Console" w:cs="Courier New"/>
      <w:noProof/>
      <w:sz w:val="20"/>
      <w:lang w:val="en-US"/>
    </w:rPr>
  </w:style>
  <w:style w:type="character" w:customStyle="1" w:styleId="afff1">
    <w:name w:val="**Листинг Знак Знак"/>
    <w:link w:val="affe"/>
    <w:uiPriority w:val="49"/>
    <w:locked/>
    <w:rsid w:val="00246A10"/>
    <w:rPr>
      <w:rFonts w:ascii="Lucida Console" w:eastAsia="Times New Roman" w:hAnsi="Lucida Console" w:cs="Courier New"/>
      <w:noProof/>
      <w:sz w:val="20"/>
      <w:szCs w:val="24"/>
      <w:lang w:val="en-US" w:eastAsia="ru-RU"/>
    </w:rPr>
  </w:style>
  <w:style w:type="numbering" w:customStyle="1" w:styleId="a4">
    <w:name w:val="**Маркер_список"/>
    <w:basedOn w:val="a9"/>
    <w:rsid w:val="00246A10"/>
    <w:pPr>
      <w:numPr>
        <w:numId w:val="6"/>
      </w:numPr>
    </w:pPr>
  </w:style>
  <w:style w:type="paragraph" w:customStyle="1" w:styleId="afff2">
    <w:name w:val="**Рисунок"/>
    <w:basedOn w:val="a6"/>
    <w:next w:val="afff"/>
    <w:uiPriority w:val="59"/>
    <w:rsid w:val="00246A10"/>
    <w:pPr>
      <w:keepNext/>
      <w:keepLines/>
      <w:suppressAutoHyphens/>
      <w:spacing w:before="120" w:line="240" w:lineRule="auto"/>
      <w:ind w:firstLine="0"/>
      <w:jc w:val="center"/>
    </w:pPr>
  </w:style>
  <w:style w:type="paragraph" w:customStyle="1" w:styleId="afff3">
    <w:name w:val="**Табл_заг"/>
    <w:basedOn w:val="a6"/>
    <w:next w:val="a6"/>
    <w:uiPriority w:val="39"/>
    <w:rsid w:val="00246A10"/>
    <w:pPr>
      <w:keepNext/>
      <w:keepLines/>
      <w:suppressAutoHyphens/>
      <w:spacing w:before="240" w:after="60"/>
      <w:ind w:left="1644" w:hanging="1644"/>
      <w:jc w:val="left"/>
    </w:pPr>
  </w:style>
  <w:style w:type="table" w:customStyle="1" w:styleId="24">
    <w:name w:val="**Табл2"/>
    <w:basedOn w:val="a8"/>
    <w:rsid w:val="00246A10"/>
    <w:pPr>
      <w:suppressAutoHyphens/>
      <w:spacing w:line="360" w:lineRule="atLeast"/>
      <w:ind w:firstLine="0"/>
      <w:jc w:val="left"/>
    </w:pPr>
    <w:rPr>
      <w:rFonts w:eastAsia="Times New Roman" w:cs="Times New Roman"/>
      <w:sz w:val="24"/>
      <w:szCs w:val="20"/>
      <w:lang w:eastAsia="ru-RU"/>
    </w:rPr>
    <w:tblPr>
      <w:tblStyleRowBandSize w:val="1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keepNext/>
        <w:wordWrap/>
        <w:spacing w:beforeLines="60" w:before="60" w:beforeAutospacing="0" w:afterLines="60" w:after="60" w:afterAutospacing="0"/>
        <w:jc w:val="center"/>
      </w:pPr>
      <w:rPr>
        <w:b w:val="0"/>
        <w:i w:val="0"/>
        <w:color w:val="auto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pPr>
        <w:keepNext w:val="0"/>
        <w:wordWrap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1Horz">
      <w:pPr>
        <w:keepNext/>
        <w:wordWrap/>
      </w:pPr>
    </w:tblStylePr>
  </w:style>
  <w:style w:type="numbering" w:customStyle="1" w:styleId="a">
    <w:name w:val="**Тире_список"/>
    <w:basedOn w:val="a9"/>
    <w:rsid w:val="00246A10"/>
    <w:pPr>
      <w:numPr>
        <w:numId w:val="7"/>
      </w:numPr>
    </w:pPr>
  </w:style>
  <w:style w:type="paragraph" w:styleId="afff4">
    <w:name w:val="table of figures"/>
    <w:basedOn w:val="a6"/>
    <w:next w:val="a5"/>
    <w:autoRedefine/>
    <w:uiPriority w:val="99"/>
    <w:locked/>
    <w:rsid w:val="00246A10"/>
    <w:pPr>
      <w:ind w:left="1531" w:hanging="1531"/>
      <w:jc w:val="left"/>
    </w:pPr>
    <w:rPr>
      <w:sz w:val="24"/>
    </w:rPr>
  </w:style>
  <w:style w:type="numbering" w:customStyle="1" w:styleId="123">
    <w:name w:val="**123_табл_список"/>
    <w:basedOn w:val="a9"/>
    <w:uiPriority w:val="99"/>
    <w:rsid w:val="00246A10"/>
    <w:pPr>
      <w:numPr>
        <w:numId w:val="2"/>
      </w:numPr>
    </w:pPr>
  </w:style>
  <w:style w:type="numbering" w:customStyle="1" w:styleId="a2">
    <w:name w:val="**абв_табл_список"/>
    <w:basedOn w:val="123"/>
    <w:uiPriority w:val="99"/>
    <w:rsid w:val="00246A10"/>
    <w:pPr>
      <w:numPr>
        <w:numId w:val="4"/>
      </w:numPr>
    </w:pPr>
  </w:style>
  <w:style w:type="paragraph" w:customStyle="1" w:styleId="2-0">
    <w:name w:val="**Буква2-основной"/>
    <w:basedOn w:val="8"/>
    <w:uiPriority w:val="94"/>
    <w:rsid w:val="00246A10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pacing w:val="0"/>
      <w:sz w:val="26"/>
    </w:rPr>
  </w:style>
  <w:style w:type="table" w:customStyle="1" w:styleId="afff5">
    <w:name w:val="**Табл_спецификация"/>
    <w:basedOn w:val="a8"/>
    <w:rsid w:val="00246A10"/>
    <w:pPr>
      <w:spacing w:line="360" w:lineRule="atLeast"/>
      <w:ind w:firstLine="0"/>
      <w:jc w:val="left"/>
    </w:pPr>
    <w:rPr>
      <w:rFonts w:ascii="Arial Narrow" w:eastAsia="Times New Roman" w:hAnsi="Arial Narrow" w:cs="Times New Roman"/>
      <w:sz w:val="24"/>
      <w:szCs w:val="20"/>
      <w:lang w:eastAsia="ru-RU"/>
    </w:rPr>
    <w:tblPr>
      <w:tblInd w:w="-284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12" w:space="0" w:color="auto"/>
      </w:tblBorders>
    </w:tblPr>
    <w:trPr>
      <w:cantSplit/>
    </w:trPr>
    <w:tcPr>
      <w:shd w:val="clear" w:color="auto" w:fill="auto"/>
    </w:tcPr>
    <w:tblStylePr w:type="firstRow">
      <w:pPr>
        <w:jc w:val="center"/>
      </w:pPr>
      <w:rPr>
        <w:b w:val="0"/>
        <w:color w:val="auto"/>
      </w:rPr>
      <w:tblPr/>
      <w:trPr>
        <w:cantSplit w:val="0"/>
        <w:tblHeader/>
      </w:trPr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12" w:space="0" w:color="auto"/>
          <w:tl2br w:val="nil"/>
          <w:tr2bl w:val="nil"/>
        </w:tcBorders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lastRow">
      <w:tblPr/>
      <w:tcPr>
        <w:tcBorders>
          <w:top w:val="single" w:sz="6" w:space="0" w:color="auto"/>
          <w:left w:val="nil"/>
          <w:bottom w:val="single" w:sz="12" w:space="0" w:color="auto"/>
          <w:right w:val="nil"/>
          <w:insideH w:val="nil"/>
          <w:insideV w:val="single" w:sz="12" w:space="0" w:color="auto"/>
          <w:tl2br w:val="nil"/>
          <w:tr2bl w:val="nil"/>
        </w:tcBorders>
        <w:shd w:val="clear" w:color="auto" w:fill="auto"/>
      </w:tcPr>
    </w:tblStylePr>
  </w:style>
  <w:style w:type="character" w:customStyle="1" w:styleId="affc">
    <w:name w:val="**Штамп Знак"/>
    <w:basedOn w:val="a7"/>
    <w:link w:val="affb"/>
    <w:uiPriority w:val="99"/>
    <w:rsid w:val="00246A10"/>
    <w:rPr>
      <w:rFonts w:ascii="Arial Narrow" w:eastAsia="Times New Roman" w:hAnsi="Arial Narrow" w:cs="Times New Roman"/>
      <w:color w:val="000000" w:themeColor="text1"/>
      <w:sz w:val="20"/>
      <w:szCs w:val="24"/>
      <w:lang w:eastAsia="ru-RU"/>
    </w:rPr>
  </w:style>
  <w:style w:type="character" w:styleId="afff6">
    <w:name w:val="Placeholder Text"/>
    <w:basedOn w:val="a7"/>
    <w:uiPriority w:val="99"/>
    <w:semiHidden/>
    <w:locked/>
    <w:rsid w:val="00246A10"/>
    <w:rPr>
      <w:color w:val="808080"/>
    </w:rPr>
  </w:style>
  <w:style w:type="paragraph" w:customStyle="1" w:styleId="4-1">
    <w:name w:val="**Буква4-заголовок"/>
    <w:basedOn w:val="a6"/>
    <w:uiPriority w:val="79"/>
    <w:rsid w:val="00246A10"/>
    <w:pPr>
      <w:keepNext/>
      <w:keepLines/>
      <w:suppressAutoHyphens/>
      <w:spacing w:before="240" w:after="120"/>
      <w:ind w:firstLine="0"/>
      <w:jc w:val="left"/>
      <w:outlineLvl w:val="3"/>
    </w:pPr>
    <w:rPr>
      <w:b/>
      <w:smallCaps/>
      <w:spacing w:val="20"/>
    </w:rPr>
  </w:style>
  <w:style w:type="paragraph" w:customStyle="1" w:styleId="5-1">
    <w:name w:val="**Буква5-заголовок"/>
    <w:basedOn w:val="a6"/>
    <w:uiPriority w:val="79"/>
    <w:rsid w:val="00246A10"/>
    <w:pPr>
      <w:keepNext/>
      <w:keepLines/>
      <w:suppressAutoHyphens/>
      <w:spacing w:before="240" w:after="120"/>
      <w:ind w:firstLine="0"/>
      <w:jc w:val="left"/>
      <w:outlineLvl w:val="4"/>
    </w:pPr>
    <w:rPr>
      <w:b/>
      <w:smallCaps/>
      <w:spacing w:val="20"/>
    </w:rPr>
  </w:style>
  <w:style w:type="paragraph" w:customStyle="1" w:styleId="6-1">
    <w:name w:val="**Буква6-заголовок"/>
    <w:basedOn w:val="a6"/>
    <w:uiPriority w:val="79"/>
    <w:rsid w:val="00246A10"/>
    <w:pPr>
      <w:keepNext/>
      <w:keepLines/>
      <w:suppressAutoHyphens/>
      <w:spacing w:before="240" w:after="120"/>
      <w:ind w:firstLine="0"/>
      <w:jc w:val="left"/>
      <w:outlineLvl w:val="5"/>
    </w:pPr>
    <w:rPr>
      <w:b/>
      <w:smallCaps/>
      <w:spacing w:val="20"/>
    </w:rPr>
  </w:style>
  <w:style w:type="paragraph" w:customStyle="1" w:styleId="4-">
    <w:name w:val="**Буква4-основной"/>
    <w:basedOn w:val="3-"/>
    <w:uiPriority w:val="94"/>
    <w:rsid w:val="00246A10"/>
    <w:pPr>
      <w:numPr>
        <w:ilvl w:val="3"/>
      </w:numPr>
    </w:pPr>
  </w:style>
  <w:style w:type="paragraph" w:customStyle="1" w:styleId="5-">
    <w:name w:val="**Буква5-основной"/>
    <w:basedOn w:val="4-"/>
    <w:uiPriority w:val="94"/>
    <w:rsid w:val="00246A10"/>
    <w:pPr>
      <w:numPr>
        <w:ilvl w:val="4"/>
      </w:numPr>
      <w:ind w:left="0" w:firstLine="454"/>
    </w:pPr>
  </w:style>
  <w:style w:type="paragraph" w:customStyle="1" w:styleId="6-">
    <w:name w:val="**Буква6-основной"/>
    <w:basedOn w:val="5-"/>
    <w:uiPriority w:val="94"/>
    <w:rsid w:val="00246A10"/>
    <w:pPr>
      <w:numPr>
        <w:ilvl w:val="5"/>
      </w:numPr>
      <w:ind w:left="0" w:firstLine="454"/>
    </w:pPr>
  </w:style>
  <w:style w:type="table" w:customStyle="1" w:styleId="GridTable1LightAccent2">
    <w:name w:val="Grid Table 1 Light Accent 2"/>
    <w:basedOn w:val="a8"/>
    <w:uiPriority w:val="46"/>
    <w:rsid w:val="00246A10"/>
    <w:pPr>
      <w:spacing w:line="240" w:lineRule="auto"/>
      <w:ind w:firstLine="454"/>
      <w:jc w:val="left"/>
    </w:pPr>
    <w:rPr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f7">
    <w:name w:val="annotation reference"/>
    <w:basedOn w:val="a7"/>
    <w:uiPriority w:val="99"/>
    <w:semiHidden/>
    <w:unhideWhenUsed/>
    <w:locked/>
    <w:rsid w:val="00246A10"/>
    <w:rPr>
      <w:sz w:val="16"/>
      <w:szCs w:val="16"/>
    </w:rPr>
  </w:style>
  <w:style w:type="paragraph" w:styleId="afff8">
    <w:name w:val="annotation text"/>
    <w:basedOn w:val="a5"/>
    <w:link w:val="afff9"/>
    <w:uiPriority w:val="99"/>
    <w:semiHidden/>
    <w:unhideWhenUsed/>
    <w:locked/>
    <w:rsid w:val="00246A10"/>
    <w:pPr>
      <w:spacing w:line="240" w:lineRule="auto"/>
    </w:pPr>
    <w:rPr>
      <w:sz w:val="20"/>
      <w:szCs w:val="20"/>
    </w:rPr>
  </w:style>
  <w:style w:type="character" w:customStyle="1" w:styleId="afff9">
    <w:name w:val="Текст примечания Знак"/>
    <w:basedOn w:val="a7"/>
    <w:link w:val="afff8"/>
    <w:uiPriority w:val="99"/>
    <w:semiHidden/>
    <w:rsid w:val="00246A10"/>
    <w:rPr>
      <w:rFonts w:eastAsia="Times New Roman" w:cs="Times New Roman"/>
      <w:color w:val="FF0000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locked/>
    <w:rsid w:val="00246A10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246A10"/>
    <w:rPr>
      <w:rFonts w:eastAsia="Times New Roman" w:cs="Times New Roman"/>
      <w:b/>
      <w:bCs/>
      <w:color w:val="FF0000"/>
      <w:sz w:val="20"/>
      <w:szCs w:val="20"/>
      <w:lang w:eastAsia="ru-RU"/>
    </w:rPr>
  </w:style>
  <w:style w:type="table" w:customStyle="1" w:styleId="GridTable2Accent5">
    <w:name w:val="Grid Table 2 Accent 5"/>
    <w:basedOn w:val="a8"/>
    <w:uiPriority w:val="47"/>
    <w:rsid w:val="00246A10"/>
    <w:pPr>
      <w:spacing w:line="240" w:lineRule="auto"/>
      <w:ind w:firstLine="454"/>
      <w:jc w:val="left"/>
    </w:pPr>
    <w:rPr>
      <w:color w:val="000000" w:themeColor="text1"/>
      <w:sz w:val="26"/>
      <w:szCs w:val="26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5">
    <w:name w:val="Grid Table 4 Accent 5"/>
    <w:basedOn w:val="a8"/>
    <w:uiPriority w:val="49"/>
    <w:rsid w:val="00246A10"/>
    <w:pPr>
      <w:spacing w:line="240" w:lineRule="auto"/>
      <w:ind w:firstLine="454"/>
      <w:jc w:val="left"/>
    </w:pPr>
    <w:rPr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a8"/>
    <w:uiPriority w:val="47"/>
    <w:rsid w:val="00246A10"/>
    <w:pPr>
      <w:spacing w:line="240" w:lineRule="auto"/>
      <w:ind w:firstLine="454"/>
      <w:jc w:val="left"/>
    </w:pPr>
    <w:rPr>
      <w:color w:val="000000" w:themeColor="text1"/>
      <w:sz w:val="26"/>
      <w:szCs w:val="26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Light">
    <w:name w:val="Grid Table Light"/>
    <w:basedOn w:val="a8"/>
    <w:uiPriority w:val="40"/>
    <w:rsid w:val="00246A10"/>
    <w:pPr>
      <w:spacing w:line="240" w:lineRule="auto"/>
      <w:ind w:firstLine="454"/>
      <w:jc w:val="left"/>
    </w:pPr>
    <w:rPr>
      <w:color w:val="000000" w:themeColor="text1"/>
      <w:sz w:val="26"/>
      <w:szCs w:val="26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8"/>
    <w:uiPriority w:val="41"/>
    <w:rsid w:val="00246A10"/>
    <w:pPr>
      <w:spacing w:line="240" w:lineRule="auto"/>
      <w:ind w:firstLine="454"/>
      <w:jc w:val="left"/>
    </w:pPr>
    <w:rPr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5DarkAccent5">
    <w:name w:val="Grid Table 5 Dark Accent 5"/>
    <w:basedOn w:val="a8"/>
    <w:uiPriority w:val="50"/>
    <w:rsid w:val="00246A10"/>
    <w:pPr>
      <w:spacing w:line="240" w:lineRule="auto"/>
      <w:ind w:firstLine="454"/>
      <w:jc w:val="left"/>
    </w:pPr>
    <w:rPr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3Accent4">
    <w:name w:val="Grid Table 3 Accent 4"/>
    <w:basedOn w:val="a8"/>
    <w:uiPriority w:val="48"/>
    <w:rsid w:val="00246A10"/>
    <w:pPr>
      <w:spacing w:line="240" w:lineRule="auto"/>
      <w:ind w:firstLine="454"/>
      <w:jc w:val="left"/>
    </w:pPr>
    <w:rPr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paragraph" w:customStyle="1" w:styleId="1-">
    <w:name w:val="**Заг1-основной"/>
    <w:basedOn w:val="1"/>
    <w:next w:val="a6"/>
    <w:uiPriority w:val="99"/>
    <w:qFormat/>
    <w:rsid w:val="00246A10"/>
    <w:pPr>
      <w:keepNext w:val="0"/>
      <w:keepLines w:val="0"/>
      <w:pageBreakBefore w:val="0"/>
      <w:suppressAutoHyphens w:val="0"/>
      <w:spacing w:after="0"/>
      <w:ind w:left="0" w:firstLine="454"/>
      <w:outlineLvl w:val="9"/>
    </w:pPr>
    <w:rPr>
      <w:b w:val="0"/>
      <w:smallCaps w:val="0"/>
      <w:spacing w:val="0"/>
      <w:sz w:val="26"/>
    </w:rPr>
  </w:style>
  <w:style w:type="paragraph" w:customStyle="1" w:styleId="afffc">
    <w:name w:val="**Табл_текст_ГОСТ_центр"/>
    <w:basedOn w:val="a6"/>
    <w:uiPriority w:val="98"/>
    <w:rsid w:val="00246A10"/>
    <w:pPr>
      <w:spacing w:line="440" w:lineRule="atLeast"/>
      <w:ind w:right="57" w:firstLine="0"/>
      <w:jc w:val="center"/>
    </w:pPr>
    <w:rPr>
      <w:rFonts w:ascii="Arial Narrow" w:hAnsi="Arial Narrow"/>
      <w:position w:val="12"/>
      <w:sz w:val="28"/>
      <w:szCs w:val="20"/>
    </w:rPr>
  </w:style>
  <w:style w:type="paragraph" w:customStyle="1" w:styleId="afffd">
    <w:name w:val="**Табл_текст_ГОСТ"/>
    <w:basedOn w:val="a6"/>
    <w:uiPriority w:val="99"/>
    <w:rsid w:val="00246A10"/>
    <w:pPr>
      <w:spacing w:line="440" w:lineRule="atLeast"/>
      <w:ind w:right="57" w:firstLine="0"/>
    </w:pPr>
    <w:rPr>
      <w:rFonts w:ascii="Arial Narrow" w:hAnsi="Arial Narrow"/>
      <w:position w:val="12"/>
      <w:sz w:val="28"/>
      <w:szCs w:val="20"/>
    </w:rPr>
  </w:style>
  <w:style w:type="paragraph" w:customStyle="1" w:styleId="13">
    <w:name w:val="**Табл_текст_ГОСТ_1"/>
    <w:basedOn w:val="afffd"/>
    <w:semiHidden/>
    <w:rsid w:val="00246A10"/>
    <w:pPr>
      <w:ind w:left="-57" w:right="-57"/>
      <w:jc w:val="center"/>
    </w:pPr>
  </w:style>
  <w:style w:type="paragraph" w:customStyle="1" w:styleId="25">
    <w:name w:val="**Табл_текст_ГОСТ_2"/>
    <w:basedOn w:val="afffd"/>
    <w:semiHidden/>
    <w:rsid w:val="00246A10"/>
    <w:pPr>
      <w:ind w:left="-57" w:right="-57"/>
      <w:jc w:val="center"/>
    </w:pPr>
  </w:style>
  <w:style w:type="paragraph" w:customStyle="1" w:styleId="33">
    <w:name w:val="**Табл_текст_ГОСТ_3"/>
    <w:basedOn w:val="afffd"/>
    <w:semiHidden/>
    <w:rsid w:val="00246A10"/>
    <w:pPr>
      <w:ind w:left="-57" w:right="0"/>
      <w:jc w:val="right"/>
    </w:pPr>
  </w:style>
  <w:style w:type="paragraph" w:customStyle="1" w:styleId="0">
    <w:name w:val="**Табл_текст_ГОСТ_центр_0"/>
    <w:basedOn w:val="afffc"/>
    <w:semiHidden/>
    <w:rsid w:val="00246A10"/>
    <w:pPr>
      <w:spacing w:line="168" w:lineRule="auto"/>
      <w:ind w:right="0"/>
    </w:pPr>
    <w:rPr>
      <w:position w:val="-4"/>
    </w:rPr>
  </w:style>
  <w:style w:type="paragraph" w:customStyle="1" w:styleId="14">
    <w:name w:val="Обычный1"/>
    <w:basedOn w:val="a5"/>
    <w:link w:val="CharChar"/>
    <w:rsid w:val="00F95013"/>
    <w:pPr>
      <w:spacing w:line="360" w:lineRule="auto"/>
      <w:ind w:firstLine="851"/>
    </w:pPr>
    <w:rPr>
      <w:color w:val="auto"/>
      <w:sz w:val="24"/>
    </w:rPr>
  </w:style>
  <w:style w:type="character" w:customStyle="1" w:styleId="CharChar">
    <w:name w:val="Обычный Char Char"/>
    <w:basedOn w:val="a7"/>
    <w:link w:val="14"/>
    <w:rsid w:val="00F95013"/>
    <w:rPr>
      <w:rFonts w:eastAsia="Times New Roman" w:cs="Times New Roman"/>
      <w:sz w:val="24"/>
      <w:szCs w:val="24"/>
      <w:lang w:eastAsia="ru-RU"/>
    </w:rPr>
  </w:style>
  <w:style w:type="paragraph" w:customStyle="1" w:styleId="a0">
    <w:name w:val="Маркер"/>
    <w:basedOn w:val="a5"/>
    <w:next w:val="a5"/>
    <w:qFormat/>
    <w:rsid w:val="00F95013"/>
    <w:pPr>
      <w:numPr>
        <w:numId w:val="35"/>
      </w:numPr>
      <w:spacing w:line="360" w:lineRule="auto"/>
      <w:contextualSpacing/>
    </w:pPr>
    <w:rPr>
      <w:rFonts w:eastAsiaTheme="minorHAnsi" w:cstheme="minorBidi"/>
      <w:color w:val="auto"/>
      <w:sz w:val="24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1" w:defUIPriority="99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header" w:locked="0" w:unhideWhenUsed="0"/>
    <w:lsdException w:name="caption" w:qFormat="1"/>
    <w:lsdException w:name="page number" w:uiPriority="9"/>
    <w:lsdException w:name="List Bullet" w:uiPriority="9"/>
    <w:lsdException w:name="List Bullet 4" w:uiPriority="9"/>
    <w:lsdException w:name="List Number 2" w:uiPriority="9"/>
    <w:lsdException w:name="Title" w:semiHidden="0" w:uiPriority="0" w:unhideWhenUsed="0" w:qFormat="1"/>
    <w:lsdException w:name="Default Paragraph Font" w:locked="0" w:uiPriority="1"/>
    <w:lsdException w:name="Subtitle" w:semiHidden="0" w:uiPriority="30" w:unhideWhenUsed="0" w:qFormat="1"/>
    <w:lsdException w:name="Date" w:locked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locked="0"/>
    <w:lsdException w:name="HTML Bottom of Form" w:locked="0"/>
    <w:lsdException w:name="HTML Definition" w:locked="0"/>
    <w:lsdException w:name="Normal Table" w:locked="0"/>
    <w:lsdException w:name="No List" w:locked="0"/>
    <w:lsdException w:name="Table Simple 3" w:uiPriority="0"/>
    <w:lsdException w:name="Table Web 1" w:uiPriority="0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uiPriority w:val="99"/>
    <w:qFormat/>
    <w:rsid w:val="00246A10"/>
    <w:pPr>
      <w:spacing w:line="360" w:lineRule="atLeast"/>
      <w:ind w:firstLine="454"/>
    </w:pPr>
    <w:rPr>
      <w:rFonts w:eastAsia="Times New Roman" w:cs="Times New Roman"/>
      <w:color w:val="FF0000"/>
      <w:sz w:val="26"/>
      <w:szCs w:val="24"/>
      <w:lang w:eastAsia="ru-RU"/>
    </w:rPr>
  </w:style>
  <w:style w:type="paragraph" w:styleId="1">
    <w:name w:val="heading 1"/>
    <w:aliases w:val="**Заг1-номер"/>
    <w:basedOn w:val="a6"/>
    <w:next w:val="a6"/>
    <w:link w:val="10"/>
    <w:uiPriority w:val="99"/>
    <w:qFormat/>
    <w:locked/>
    <w:rsid w:val="00246A10"/>
    <w:pPr>
      <w:keepNext/>
      <w:keepLines/>
      <w:pageBreakBefore/>
      <w:numPr>
        <w:numId w:val="5"/>
      </w:numPr>
      <w:suppressAutoHyphens/>
      <w:spacing w:after="120"/>
      <w:jc w:val="left"/>
      <w:outlineLvl w:val="0"/>
    </w:pPr>
    <w:rPr>
      <w:b/>
      <w:smallCaps/>
      <w:spacing w:val="20"/>
      <w:sz w:val="36"/>
    </w:rPr>
  </w:style>
  <w:style w:type="paragraph" w:styleId="2">
    <w:name w:val="heading 2"/>
    <w:aliases w:val="**Заг2-номер,Заголовок 21"/>
    <w:basedOn w:val="a6"/>
    <w:next w:val="a6"/>
    <w:link w:val="20"/>
    <w:uiPriority w:val="99"/>
    <w:locked/>
    <w:rsid w:val="00246A10"/>
    <w:pPr>
      <w:keepNext/>
      <w:keepLines/>
      <w:numPr>
        <w:ilvl w:val="1"/>
        <w:numId w:val="5"/>
      </w:numPr>
      <w:suppressAutoHyphens/>
      <w:spacing w:before="240" w:after="120"/>
      <w:jc w:val="left"/>
      <w:outlineLvl w:val="1"/>
    </w:pPr>
    <w:rPr>
      <w:b/>
      <w:smallCaps/>
      <w:spacing w:val="20"/>
      <w:sz w:val="30"/>
    </w:rPr>
  </w:style>
  <w:style w:type="paragraph" w:styleId="3">
    <w:name w:val="heading 3"/>
    <w:aliases w:val="**Заг3-номер"/>
    <w:basedOn w:val="a6"/>
    <w:next w:val="a6"/>
    <w:link w:val="30"/>
    <w:uiPriority w:val="99"/>
    <w:locked/>
    <w:rsid w:val="00246A10"/>
    <w:pPr>
      <w:keepNext/>
      <w:keepLines/>
      <w:numPr>
        <w:ilvl w:val="2"/>
        <w:numId w:val="5"/>
      </w:numPr>
      <w:suppressAutoHyphens/>
      <w:spacing w:before="240" w:after="120"/>
      <w:jc w:val="left"/>
      <w:outlineLvl w:val="2"/>
    </w:pPr>
    <w:rPr>
      <w:b/>
      <w:smallCaps/>
      <w:spacing w:val="20"/>
    </w:rPr>
  </w:style>
  <w:style w:type="paragraph" w:styleId="4">
    <w:name w:val="heading 4"/>
    <w:aliases w:val="**Заг4-номер"/>
    <w:basedOn w:val="a6"/>
    <w:next w:val="a6"/>
    <w:link w:val="40"/>
    <w:uiPriority w:val="99"/>
    <w:locked/>
    <w:rsid w:val="00246A10"/>
    <w:pPr>
      <w:keepNext/>
      <w:keepLines/>
      <w:numPr>
        <w:ilvl w:val="3"/>
        <w:numId w:val="5"/>
      </w:numPr>
      <w:suppressAutoHyphens/>
      <w:spacing w:before="240" w:after="120"/>
      <w:jc w:val="left"/>
      <w:outlineLvl w:val="3"/>
    </w:pPr>
    <w:rPr>
      <w:b/>
      <w:smallCaps/>
      <w:spacing w:val="20"/>
    </w:rPr>
  </w:style>
  <w:style w:type="paragraph" w:styleId="5">
    <w:name w:val="heading 5"/>
    <w:aliases w:val="**Заг5-номер"/>
    <w:basedOn w:val="a6"/>
    <w:next w:val="a6"/>
    <w:link w:val="50"/>
    <w:uiPriority w:val="99"/>
    <w:locked/>
    <w:rsid w:val="00246A10"/>
    <w:pPr>
      <w:keepNext/>
      <w:keepLines/>
      <w:numPr>
        <w:ilvl w:val="4"/>
        <w:numId w:val="5"/>
      </w:numPr>
      <w:suppressAutoHyphens/>
      <w:spacing w:before="240" w:after="120"/>
      <w:jc w:val="left"/>
      <w:outlineLvl w:val="4"/>
    </w:pPr>
    <w:rPr>
      <w:b/>
      <w:smallCaps/>
      <w:spacing w:val="20"/>
    </w:rPr>
  </w:style>
  <w:style w:type="paragraph" w:styleId="6">
    <w:name w:val="heading 6"/>
    <w:aliases w:val="**Заг6-номер"/>
    <w:basedOn w:val="a6"/>
    <w:next w:val="a6"/>
    <w:link w:val="60"/>
    <w:uiPriority w:val="99"/>
    <w:locked/>
    <w:rsid w:val="00246A10"/>
    <w:pPr>
      <w:keepNext/>
      <w:keepLines/>
      <w:numPr>
        <w:ilvl w:val="5"/>
        <w:numId w:val="5"/>
      </w:numPr>
      <w:suppressAutoHyphens/>
      <w:spacing w:before="240" w:after="120"/>
      <w:jc w:val="left"/>
      <w:outlineLvl w:val="5"/>
    </w:pPr>
    <w:rPr>
      <w:b/>
      <w:smallCaps/>
      <w:spacing w:val="20"/>
    </w:rPr>
  </w:style>
  <w:style w:type="paragraph" w:styleId="7">
    <w:name w:val="heading 7"/>
    <w:aliases w:val="**Буква1-заголовок"/>
    <w:basedOn w:val="a6"/>
    <w:next w:val="a6"/>
    <w:link w:val="70"/>
    <w:uiPriority w:val="99"/>
    <w:locked/>
    <w:rsid w:val="00246A10"/>
    <w:pPr>
      <w:keepNext/>
      <w:keepLines/>
      <w:pageBreakBefore/>
      <w:numPr>
        <w:numId w:val="9"/>
      </w:numPr>
      <w:suppressAutoHyphens/>
      <w:spacing w:after="120"/>
      <w:jc w:val="left"/>
      <w:outlineLvl w:val="6"/>
    </w:pPr>
    <w:rPr>
      <w:b/>
      <w:spacing w:val="20"/>
      <w:sz w:val="36"/>
    </w:rPr>
  </w:style>
  <w:style w:type="paragraph" w:styleId="8">
    <w:name w:val="heading 8"/>
    <w:aliases w:val="**Буква2-заголовок"/>
    <w:basedOn w:val="a6"/>
    <w:next w:val="a6"/>
    <w:link w:val="80"/>
    <w:uiPriority w:val="99"/>
    <w:locked/>
    <w:rsid w:val="00246A10"/>
    <w:pPr>
      <w:keepNext/>
      <w:keepLines/>
      <w:numPr>
        <w:ilvl w:val="1"/>
        <w:numId w:val="9"/>
      </w:numPr>
      <w:suppressAutoHyphens/>
      <w:spacing w:before="480" w:after="120"/>
      <w:ind w:left="454" w:firstLine="0"/>
      <w:jc w:val="left"/>
      <w:outlineLvl w:val="7"/>
    </w:pPr>
    <w:rPr>
      <w:b/>
      <w:spacing w:val="20"/>
      <w:sz w:val="30"/>
    </w:rPr>
  </w:style>
  <w:style w:type="paragraph" w:styleId="9">
    <w:name w:val="heading 9"/>
    <w:aliases w:val="**Буква3-заголовок"/>
    <w:basedOn w:val="a6"/>
    <w:next w:val="a6"/>
    <w:link w:val="90"/>
    <w:uiPriority w:val="99"/>
    <w:locked/>
    <w:rsid w:val="00246A10"/>
    <w:pPr>
      <w:keepNext/>
      <w:keepLines/>
      <w:numPr>
        <w:ilvl w:val="2"/>
        <w:numId w:val="9"/>
      </w:numPr>
      <w:suppressAutoHyphens/>
      <w:spacing w:before="240" w:after="120"/>
      <w:ind w:left="454" w:firstLine="0"/>
      <w:jc w:val="left"/>
      <w:outlineLvl w:val="8"/>
    </w:pPr>
    <w:rPr>
      <w:b/>
      <w:spacing w:val="20"/>
    </w:rPr>
  </w:style>
  <w:style w:type="character" w:default="1" w:styleId="a7">
    <w:name w:val="Default Paragraph Font"/>
    <w:uiPriority w:val="1"/>
    <w:semiHidden/>
    <w:unhideWhenUsed/>
    <w:rsid w:val="00246A10"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  <w:rsid w:val="00246A10"/>
  </w:style>
  <w:style w:type="paragraph" w:styleId="aa">
    <w:name w:val="Balloon Text"/>
    <w:basedOn w:val="a5"/>
    <w:link w:val="ab"/>
    <w:uiPriority w:val="99"/>
    <w:locked/>
    <w:rsid w:val="00246A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7"/>
    <w:link w:val="aa"/>
    <w:uiPriority w:val="99"/>
    <w:rsid w:val="00246A10"/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styleId="ac">
    <w:name w:val="Body Text"/>
    <w:link w:val="ad"/>
    <w:uiPriority w:val="99"/>
    <w:locked/>
    <w:rsid w:val="00D73E21"/>
    <w:pPr>
      <w:spacing w:before="120" w:after="120"/>
      <w:contextualSpacing/>
    </w:pPr>
    <w:rPr>
      <w:rFonts w:eastAsia="+mn-ea"/>
      <w:kern w:val="24"/>
      <w:szCs w:val="20"/>
    </w:rPr>
  </w:style>
  <w:style w:type="character" w:customStyle="1" w:styleId="ad">
    <w:name w:val="Основной текст Знак"/>
    <w:basedOn w:val="a7"/>
    <w:link w:val="ac"/>
    <w:uiPriority w:val="99"/>
    <w:rsid w:val="00594507"/>
    <w:rPr>
      <w:rFonts w:ascii="Times New Roman" w:eastAsia="+mn-ea" w:hAnsi="Times New Roman"/>
      <w:kern w:val="24"/>
      <w:sz w:val="28"/>
      <w:szCs w:val="20"/>
    </w:rPr>
  </w:style>
  <w:style w:type="character" w:customStyle="1" w:styleId="10">
    <w:name w:val="Заголовок 1 Знак"/>
    <w:aliases w:val="**Заг1-номер Знак"/>
    <w:basedOn w:val="a7"/>
    <w:link w:val="1"/>
    <w:uiPriority w:val="99"/>
    <w:rsid w:val="00246A10"/>
    <w:rPr>
      <w:rFonts w:eastAsia="Times New Roman" w:cs="Times New Roman"/>
      <w:b/>
      <w:smallCaps/>
      <w:spacing w:val="20"/>
      <w:sz w:val="36"/>
      <w:szCs w:val="24"/>
      <w:lang w:eastAsia="ru-RU"/>
    </w:rPr>
  </w:style>
  <w:style w:type="character" w:customStyle="1" w:styleId="20">
    <w:name w:val="Заголовок 2 Знак"/>
    <w:aliases w:val="**Заг2-номер Знак,Заголовок 21 Знак"/>
    <w:basedOn w:val="a7"/>
    <w:link w:val="2"/>
    <w:uiPriority w:val="99"/>
    <w:rsid w:val="00246A10"/>
    <w:rPr>
      <w:rFonts w:eastAsia="Times New Roman" w:cs="Times New Roman"/>
      <w:b/>
      <w:smallCaps/>
      <w:spacing w:val="20"/>
      <w:sz w:val="30"/>
      <w:szCs w:val="24"/>
      <w:lang w:eastAsia="ru-RU"/>
    </w:rPr>
  </w:style>
  <w:style w:type="character" w:customStyle="1" w:styleId="30">
    <w:name w:val="Заголовок 3 Знак"/>
    <w:aliases w:val="**Заг3-номер Знак"/>
    <w:basedOn w:val="a7"/>
    <w:link w:val="3"/>
    <w:uiPriority w:val="99"/>
    <w:rsid w:val="00246A10"/>
    <w:rPr>
      <w:rFonts w:eastAsia="Times New Roman" w:cs="Times New Roman"/>
      <w:b/>
      <w:smallCaps/>
      <w:spacing w:val="20"/>
      <w:sz w:val="26"/>
      <w:szCs w:val="24"/>
      <w:lang w:eastAsia="ru-RU"/>
    </w:rPr>
  </w:style>
  <w:style w:type="character" w:customStyle="1" w:styleId="40">
    <w:name w:val="Заголовок 4 Знак"/>
    <w:aliases w:val="**Заг4-номер Знак"/>
    <w:basedOn w:val="a7"/>
    <w:link w:val="4"/>
    <w:uiPriority w:val="99"/>
    <w:rsid w:val="00246A10"/>
    <w:rPr>
      <w:rFonts w:eastAsia="Times New Roman" w:cs="Times New Roman"/>
      <w:b/>
      <w:smallCaps/>
      <w:spacing w:val="20"/>
      <w:sz w:val="26"/>
      <w:szCs w:val="24"/>
      <w:lang w:eastAsia="ru-RU"/>
    </w:rPr>
  </w:style>
  <w:style w:type="character" w:customStyle="1" w:styleId="50">
    <w:name w:val="Заголовок 5 Знак"/>
    <w:aliases w:val="**Заг5-номер Знак"/>
    <w:basedOn w:val="a7"/>
    <w:link w:val="5"/>
    <w:uiPriority w:val="99"/>
    <w:rsid w:val="00246A10"/>
    <w:rPr>
      <w:rFonts w:eastAsia="Times New Roman" w:cs="Times New Roman"/>
      <w:b/>
      <w:smallCaps/>
      <w:spacing w:val="20"/>
      <w:sz w:val="26"/>
      <w:szCs w:val="24"/>
      <w:lang w:eastAsia="ru-RU"/>
    </w:rPr>
  </w:style>
  <w:style w:type="paragraph" w:styleId="11">
    <w:name w:val="toc 1"/>
    <w:basedOn w:val="a6"/>
    <w:next w:val="a6"/>
    <w:autoRedefine/>
    <w:uiPriority w:val="39"/>
    <w:unhideWhenUsed/>
    <w:rsid w:val="00246A10"/>
    <w:pPr>
      <w:ind w:firstLine="0"/>
      <w:jc w:val="left"/>
    </w:pPr>
  </w:style>
  <w:style w:type="paragraph" w:styleId="21">
    <w:name w:val="toc 2"/>
    <w:basedOn w:val="a6"/>
    <w:next w:val="a6"/>
    <w:autoRedefine/>
    <w:uiPriority w:val="39"/>
    <w:unhideWhenUsed/>
    <w:rsid w:val="00246A10"/>
    <w:pPr>
      <w:ind w:left="227" w:firstLine="0"/>
      <w:jc w:val="left"/>
    </w:pPr>
  </w:style>
  <w:style w:type="paragraph" w:styleId="31">
    <w:name w:val="toc 3"/>
    <w:basedOn w:val="a6"/>
    <w:next w:val="a6"/>
    <w:autoRedefine/>
    <w:uiPriority w:val="39"/>
    <w:unhideWhenUsed/>
    <w:rsid w:val="00246A10"/>
    <w:pPr>
      <w:ind w:left="454" w:firstLine="0"/>
      <w:jc w:val="left"/>
    </w:pPr>
  </w:style>
  <w:style w:type="paragraph" w:styleId="22">
    <w:name w:val="Body Text Indent 2"/>
    <w:basedOn w:val="a5"/>
    <w:link w:val="23"/>
    <w:uiPriority w:val="99"/>
    <w:locked/>
    <w:rsid w:val="00657953"/>
    <w:pPr>
      <w:spacing w:before="60" w:after="120" w:line="480" w:lineRule="auto"/>
      <w:ind w:left="283" w:firstLine="567"/>
    </w:pPr>
    <w:rPr>
      <w:rFonts w:ascii="Arial" w:hAnsi="Arial"/>
      <w:sz w:val="24"/>
      <w:szCs w:val="20"/>
    </w:rPr>
  </w:style>
  <w:style w:type="character" w:customStyle="1" w:styleId="23">
    <w:name w:val="Основной текст с отступом 2 Знак"/>
    <w:basedOn w:val="a7"/>
    <w:link w:val="22"/>
    <w:uiPriority w:val="99"/>
    <w:rsid w:val="00657953"/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Hyperlink"/>
    <w:basedOn w:val="af"/>
    <w:uiPriority w:val="99"/>
    <w:locked/>
    <w:rsid w:val="00246A10"/>
    <w:rPr>
      <w:rFonts w:ascii="Times New Roman" w:eastAsia="Times New Roman" w:hAnsi="Times New Roman" w:cs="Times New Roman"/>
      <w:color w:val="0000FF"/>
      <w:sz w:val="26"/>
      <w:szCs w:val="24"/>
      <w:u w:val="single"/>
      <w:lang w:eastAsia="ru-RU"/>
    </w:rPr>
  </w:style>
  <w:style w:type="paragraph" w:styleId="af0">
    <w:name w:val="caption"/>
    <w:basedOn w:val="a5"/>
    <w:next w:val="a5"/>
    <w:link w:val="af1"/>
    <w:uiPriority w:val="99"/>
    <w:qFormat/>
    <w:locked/>
    <w:rsid w:val="00246A10"/>
    <w:rPr>
      <w:b/>
      <w:bCs/>
      <w:color w:val="4F81BD" w:themeColor="accent1"/>
      <w:sz w:val="18"/>
      <w:szCs w:val="18"/>
    </w:rPr>
  </w:style>
  <w:style w:type="character" w:customStyle="1" w:styleId="af1">
    <w:name w:val="Название объекта Знак"/>
    <w:link w:val="af0"/>
    <w:uiPriority w:val="99"/>
    <w:locked/>
    <w:rsid w:val="00850A06"/>
    <w:rPr>
      <w:rFonts w:eastAsia="Times New Roman" w:cs="Times New Roman"/>
      <w:b/>
      <w:bCs/>
      <w:color w:val="4F81BD" w:themeColor="accent1"/>
      <w:sz w:val="18"/>
      <w:szCs w:val="18"/>
      <w:lang w:eastAsia="ru-RU"/>
    </w:rPr>
  </w:style>
  <w:style w:type="character" w:customStyle="1" w:styleId="60">
    <w:name w:val="Заголовок 6 Знак"/>
    <w:aliases w:val="**Заг6-номер Знак"/>
    <w:basedOn w:val="a7"/>
    <w:link w:val="6"/>
    <w:uiPriority w:val="99"/>
    <w:rsid w:val="00246A10"/>
    <w:rPr>
      <w:rFonts w:eastAsia="Times New Roman" w:cs="Times New Roman"/>
      <w:b/>
      <w:smallCaps/>
      <w:spacing w:val="20"/>
      <w:sz w:val="26"/>
      <w:szCs w:val="24"/>
      <w:lang w:eastAsia="ru-RU"/>
    </w:rPr>
  </w:style>
  <w:style w:type="character" w:customStyle="1" w:styleId="70">
    <w:name w:val="Заголовок 7 Знак"/>
    <w:aliases w:val="**Буква1-заголовок Знак"/>
    <w:basedOn w:val="a7"/>
    <w:link w:val="7"/>
    <w:uiPriority w:val="99"/>
    <w:rsid w:val="00246A10"/>
    <w:rPr>
      <w:rFonts w:eastAsia="Times New Roman" w:cs="Times New Roman"/>
      <w:b/>
      <w:spacing w:val="20"/>
      <w:sz w:val="36"/>
      <w:szCs w:val="24"/>
      <w:lang w:eastAsia="ru-RU"/>
    </w:rPr>
  </w:style>
  <w:style w:type="character" w:customStyle="1" w:styleId="80">
    <w:name w:val="Заголовок 8 Знак"/>
    <w:aliases w:val="**Буква2-заголовок Знак"/>
    <w:basedOn w:val="a7"/>
    <w:link w:val="8"/>
    <w:uiPriority w:val="99"/>
    <w:rsid w:val="00246A10"/>
    <w:rPr>
      <w:rFonts w:eastAsia="Times New Roman" w:cs="Times New Roman"/>
      <w:b/>
      <w:spacing w:val="20"/>
      <w:sz w:val="30"/>
      <w:szCs w:val="24"/>
      <w:lang w:eastAsia="ru-RU"/>
    </w:rPr>
  </w:style>
  <w:style w:type="character" w:customStyle="1" w:styleId="90">
    <w:name w:val="Заголовок 9 Знак"/>
    <w:aliases w:val="**Буква3-заголовок Знак"/>
    <w:basedOn w:val="a7"/>
    <w:link w:val="9"/>
    <w:uiPriority w:val="99"/>
    <w:rsid w:val="00246A10"/>
    <w:rPr>
      <w:rFonts w:eastAsia="Times New Roman" w:cs="Times New Roman"/>
      <w:b/>
      <w:spacing w:val="20"/>
      <w:sz w:val="26"/>
      <w:szCs w:val="24"/>
      <w:lang w:eastAsia="ru-RU"/>
    </w:rPr>
  </w:style>
  <w:style w:type="paragraph" w:styleId="41">
    <w:name w:val="toc 4"/>
    <w:basedOn w:val="a6"/>
    <w:next w:val="a6"/>
    <w:autoRedefine/>
    <w:uiPriority w:val="39"/>
    <w:unhideWhenUsed/>
    <w:rsid w:val="00246A10"/>
    <w:pPr>
      <w:ind w:left="680" w:firstLine="0"/>
      <w:jc w:val="left"/>
    </w:pPr>
  </w:style>
  <w:style w:type="table" w:styleId="af2">
    <w:name w:val="Table Grid"/>
    <w:basedOn w:val="a8"/>
    <w:locked/>
    <w:rsid w:val="00246A10"/>
    <w:pPr>
      <w:spacing w:line="360" w:lineRule="atLeast"/>
      <w:ind w:firstLine="454"/>
      <w:jc w:val="left"/>
    </w:pPr>
    <w:rPr>
      <w:rFonts w:ascii="Calibri" w:eastAsia="Times New Roman" w:hAnsi="Calibri" w:cs="Times New Roman"/>
      <w:color w:val="C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6"/>
    <w:link w:val="af4"/>
    <w:uiPriority w:val="99"/>
    <w:rsid w:val="00246A10"/>
    <w:pPr>
      <w:tabs>
        <w:tab w:val="center" w:pos="4677"/>
        <w:tab w:val="right" w:pos="9355"/>
      </w:tabs>
      <w:spacing w:line="240" w:lineRule="auto"/>
      <w:ind w:firstLine="0"/>
    </w:pPr>
  </w:style>
  <w:style w:type="character" w:customStyle="1" w:styleId="af4">
    <w:name w:val="Верхний колонтитул Знак"/>
    <w:basedOn w:val="a7"/>
    <w:link w:val="af3"/>
    <w:uiPriority w:val="99"/>
    <w:rsid w:val="00246A10"/>
    <w:rPr>
      <w:rFonts w:eastAsia="Times New Roman" w:cs="Times New Roman"/>
      <w:sz w:val="26"/>
      <w:szCs w:val="24"/>
      <w:lang w:eastAsia="ru-RU"/>
    </w:rPr>
  </w:style>
  <w:style w:type="paragraph" w:styleId="af5">
    <w:name w:val="footer"/>
    <w:basedOn w:val="a6"/>
    <w:link w:val="af6"/>
    <w:uiPriority w:val="99"/>
    <w:locked/>
    <w:rsid w:val="00246A10"/>
    <w:pPr>
      <w:tabs>
        <w:tab w:val="center" w:pos="4677"/>
        <w:tab w:val="right" w:pos="9355"/>
      </w:tabs>
      <w:spacing w:line="240" w:lineRule="auto"/>
      <w:ind w:firstLine="0"/>
    </w:pPr>
    <w:rPr>
      <w:sz w:val="24"/>
    </w:rPr>
  </w:style>
  <w:style w:type="character" w:customStyle="1" w:styleId="af6">
    <w:name w:val="Нижний колонтитул Знак"/>
    <w:basedOn w:val="a7"/>
    <w:link w:val="af5"/>
    <w:uiPriority w:val="99"/>
    <w:rsid w:val="00246A10"/>
    <w:rPr>
      <w:rFonts w:eastAsia="Times New Roman" w:cs="Times New Roman"/>
      <w:sz w:val="24"/>
      <w:szCs w:val="24"/>
      <w:lang w:eastAsia="ru-RU"/>
    </w:rPr>
  </w:style>
  <w:style w:type="paragraph" w:styleId="af7">
    <w:name w:val="Document Map"/>
    <w:basedOn w:val="a5"/>
    <w:link w:val="af8"/>
    <w:locked/>
    <w:rsid w:val="00850A06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7"/>
    <w:link w:val="af7"/>
    <w:rsid w:val="00850A06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List Paragraph"/>
    <w:basedOn w:val="a5"/>
    <w:link w:val="afa"/>
    <w:uiPriority w:val="99"/>
    <w:qFormat/>
    <w:locked/>
    <w:rsid w:val="00246A10"/>
    <w:pPr>
      <w:ind w:left="720"/>
      <w:contextualSpacing/>
    </w:pPr>
  </w:style>
  <w:style w:type="paragraph" w:styleId="51">
    <w:name w:val="toc 5"/>
    <w:basedOn w:val="a6"/>
    <w:next w:val="a6"/>
    <w:autoRedefine/>
    <w:uiPriority w:val="39"/>
    <w:unhideWhenUsed/>
    <w:rsid w:val="00246A10"/>
    <w:pPr>
      <w:ind w:left="907" w:firstLine="0"/>
      <w:jc w:val="left"/>
    </w:pPr>
  </w:style>
  <w:style w:type="paragraph" w:styleId="61">
    <w:name w:val="toc 6"/>
    <w:basedOn w:val="a6"/>
    <w:next w:val="a6"/>
    <w:autoRedefine/>
    <w:uiPriority w:val="39"/>
    <w:unhideWhenUsed/>
    <w:rsid w:val="00246A10"/>
    <w:pPr>
      <w:ind w:left="1134" w:firstLine="0"/>
      <w:jc w:val="left"/>
    </w:pPr>
  </w:style>
  <w:style w:type="paragraph" w:styleId="71">
    <w:name w:val="toc 7"/>
    <w:basedOn w:val="a6"/>
    <w:next w:val="a6"/>
    <w:autoRedefine/>
    <w:uiPriority w:val="39"/>
    <w:unhideWhenUsed/>
    <w:rsid w:val="00246A10"/>
    <w:pPr>
      <w:tabs>
        <w:tab w:val="right" w:leader="dot" w:pos="9912"/>
      </w:tabs>
      <w:ind w:left="1758" w:hanging="1758"/>
      <w:jc w:val="left"/>
    </w:pPr>
  </w:style>
  <w:style w:type="paragraph" w:styleId="81">
    <w:name w:val="toc 8"/>
    <w:basedOn w:val="a6"/>
    <w:next w:val="a6"/>
    <w:autoRedefine/>
    <w:uiPriority w:val="39"/>
    <w:unhideWhenUsed/>
    <w:rsid w:val="00246A10"/>
    <w:pPr>
      <w:ind w:left="1985" w:firstLine="0"/>
      <w:jc w:val="left"/>
    </w:pPr>
  </w:style>
  <w:style w:type="paragraph" w:styleId="91">
    <w:name w:val="toc 9"/>
    <w:basedOn w:val="a6"/>
    <w:next w:val="a6"/>
    <w:autoRedefine/>
    <w:uiPriority w:val="39"/>
    <w:unhideWhenUsed/>
    <w:rsid w:val="00246A10"/>
    <w:pPr>
      <w:ind w:left="2211" w:firstLine="0"/>
      <w:jc w:val="left"/>
    </w:pPr>
  </w:style>
  <w:style w:type="table" w:styleId="-1">
    <w:name w:val="Table Web 1"/>
    <w:basedOn w:val="a8"/>
    <w:locked/>
    <w:rsid w:val="00850A06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8"/>
    <w:locked/>
    <w:rsid w:val="00850A06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FollowedHyperlink"/>
    <w:basedOn w:val="a7"/>
    <w:locked/>
    <w:rsid w:val="00850A06"/>
    <w:rPr>
      <w:color w:val="800080" w:themeColor="followedHyperlink"/>
      <w:u w:val="single"/>
    </w:rPr>
  </w:style>
  <w:style w:type="table" w:styleId="32">
    <w:name w:val="Table Simple 3"/>
    <w:basedOn w:val="a8"/>
    <w:locked/>
    <w:rsid w:val="00850A06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-6">
    <w:name w:val="Medium Shading 1 Accent 6"/>
    <w:basedOn w:val="a8"/>
    <w:uiPriority w:val="63"/>
    <w:locked/>
    <w:rsid w:val="00850A06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c">
    <w:name w:val="footnote text"/>
    <w:basedOn w:val="a6"/>
    <w:link w:val="afd"/>
    <w:uiPriority w:val="99"/>
    <w:locked/>
    <w:rsid w:val="00246A10"/>
    <w:rPr>
      <w:sz w:val="20"/>
      <w:szCs w:val="20"/>
    </w:rPr>
  </w:style>
  <w:style w:type="character" w:customStyle="1" w:styleId="afd">
    <w:name w:val="Текст сноски Знак"/>
    <w:basedOn w:val="a7"/>
    <w:link w:val="afc"/>
    <w:uiPriority w:val="99"/>
    <w:rsid w:val="00246A10"/>
    <w:rPr>
      <w:rFonts w:eastAsia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locked/>
    <w:rsid w:val="00246A10"/>
    <w:rPr>
      <w:vertAlign w:val="superscript"/>
    </w:rPr>
  </w:style>
  <w:style w:type="paragraph" w:styleId="aff">
    <w:name w:val="Normal (Web)"/>
    <w:basedOn w:val="a5"/>
    <w:uiPriority w:val="99"/>
    <w:unhideWhenUsed/>
    <w:locked/>
    <w:rsid w:val="00850A06"/>
    <w:pPr>
      <w:spacing w:before="100" w:beforeAutospacing="1" w:after="100" w:afterAutospacing="1"/>
    </w:pPr>
    <w:rPr>
      <w:rFonts w:eastAsiaTheme="minorHAnsi"/>
    </w:rPr>
  </w:style>
  <w:style w:type="paragraph" w:styleId="aff0">
    <w:name w:val="Title"/>
    <w:basedOn w:val="a5"/>
    <w:next w:val="aff1"/>
    <w:link w:val="aff2"/>
    <w:qFormat/>
    <w:locked/>
    <w:rsid w:val="00850A06"/>
    <w:pPr>
      <w:spacing w:line="240" w:lineRule="auto"/>
      <w:ind w:firstLine="0"/>
      <w:jc w:val="center"/>
    </w:pPr>
    <w:rPr>
      <w:szCs w:val="20"/>
    </w:rPr>
  </w:style>
  <w:style w:type="character" w:customStyle="1" w:styleId="aff2">
    <w:name w:val="Название Знак"/>
    <w:link w:val="aff0"/>
    <w:rsid w:val="00850A06"/>
    <w:rPr>
      <w:rFonts w:eastAsia="Times New Roman" w:cs="Times New Roman"/>
      <w:szCs w:val="20"/>
      <w:lang w:eastAsia="ru-RU"/>
    </w:rPr>
  </w:style>
  <w:style w:type="character" w:styleId="aff3">
    <w:name w:val="Strong"/>
    <w:qFormat/>
    <w:locked/>
    <w:rsid w:val="00850A06"/>
    <w:rPr>
      <w:rFonts w:ascii="Times New Roman" w:hAnsi="Times New Roman" w:cs="Times New Roman"/>
      <w:b/>
      <w:bCs/>
      <w:color w:val="auto"/>
    </w:rPr>
  </w:style>
  <w:style w:type="paragraph" w:styleId="aff1">
    <w:name w:val="Subtitle"/>
    <w:aliases w:val="**Заг-скрытый"/>
    <w:basedOn w:val="a6"/>
    <w:next w:val="a6"/>
    <w:link w:val="aff4"/>
    <w:uiPriority w:val="30"/>
    <w:locked/>
    <w:rsid w:val="00246A10"/>
    <w:pPr>
      <w:keepNext/>
      <w:keepLines/>
      <w:suppressAutoHyphens/>
      <w:spacing w:before="240" w:after="120"/>
    </w:pPr>
    <w:rPr>
      <w:b/>
      <w:i/>
      <w:sz w:val="28"/>
    </w:rPr>
  </w:style>
  <w:style w:type="character" w:customStyle="1" w:styleId="aff4">
    <w:name w:val="Подзаголовок Знак"/>
    <w:aliases w:val="**Заг-скрытый Знак"/>
    <w:link w:val="aff1"/>
    <w:uiPriority w:val="30"/>
    <w:rsid w:val="00246A10"/>
    <w:rPr>
      <w:rFonts w:eastAsia="Times New Roman" w:cs="Times New Roman"/>
      <w:b/>
      <w:i/>
      <w:szCs w:val="24"/>
      <w:lang w:eastAsia="ru-RU"/>
    </w:rPr>
  </w:style>
  <w:style w:type="character" w:styleId="aff5">
    <w:name w:val="Emphasis"/>
    <w:qFormat/>
    <w:locked/>
    <w:rsid w:val="00850A06"/>
    <w:rPr>
      <w:rFonts w:ascii="Times New Roman" w:hAnsi="Times New Roman" w:cs="Times New Roman"/>
      <w:i/>
      <w:iCs/>
      <w:color w:val="auto"/>
    </w:rPr>
  </w:style>
  <w:style w:type="paragraph" w:styleId="aff6">
    <w:name w:val="No Spacing"/>
    <w:basedOn w:val="a5"/>
    <w:qFormat/>
    <w:locked/>
    <w:rsid w:val="00850A06"/>
    <w:pPr>
      <w:spacing w:line="240" w:lineRule="auto"/>
      <w:ind w:left="2160" w:firstLine="0"/>
      <w:jc w:val="left"/>
    </w:pPr>
    <w:rPr>
      <w:rFonts w:ascii="Calibri" w:hAnsi="Calibri"/>
      <w:color w:val="5A5A5A"/>
      <w:sz w:val="20"/>
      <w:szCs w:val="20"/>
      <w:lang w:val="en-US" w:eastAsia="en-US" w:bidi="en-US"/>
    </w:rPr>
  </w:style>
  <w:style w:type="character" w:customStyle="1" w:styleId="afa">
    <w:name w:val="Абзац списка Знак"/>
    <w:link w:val="af9"/>
    <w:uiPriority w:val="99"/>
    <w:rsid w:val="00850A06"/>
    <w:rPr>
      <w:rFonts w:eastAsia="Times New Roman" w:cs="Times New Roman"/>
      <w:color w:val="FF0000"/>
      <w:sz w:val="26"/>
      <w:szCs w:val="24"/>
      <w:lang w:eastAsia="ru-RU"/>
    </w:rPr>
  </w:style>
  <w:style w:type="paragraph" w:styleId="aff7">
    <w:name w:val="TOC Heading"/>
    <w:basedOn w:val="1"/>
    <w:next w:val="a5"/>
    <w:uiPriority w:val="39"/>
    <w:semiHidden/>
    <w:unhideWhenUsed/>
    <w:qFormat/>
    <w:locked/>
    <w:rsid w:val="00850A06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x-none" w:eastAsia="x-none"/>
    </w:rPr>
  </w:style>
  <w:style w:type="paragraph" w:styleId="aff8">
    <w:name w:val="Revision"/>
    <w:hidden/>
    <w:uiPriority w:val="99"/>
    <w:semiHidden/>
    <w:rsid w:val="00A66001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6">
    <w:name w:val="**Основной"/>
    <w:link w:val="af"/>
    <w:uiPriority w:val="9"/>
    <w:qFormat/>
    <w:rsid w:val="00246A10"/>
    <w:pPr>
      <w:spacing w:line="360" w:lineRule="atLeast"/>
      <w:ind w:firstLine="454"/>
    </w:pPr>
    <w:rPr>
      <w:rFonts w:eastAsia="Times New Roman" w:cs="Times New Roman"/>
      <w:sz w:val="26"/>
      <w:szCs w:val="24"/>
      <w:lang w:eastAsia="ru-RU"/>
    </w:rPr>
  </w:style>
  <w:style w:type="character" w:customStyle="1" w:styleId="af">
    <w:name w:val="**Основной Знак"/>
    <w:basedOn w:val="a7"/>
    <w:link w:val="a6"/>
    <w:uiPriority w:val="9"/>
    <w:rsid w:val="00246A10"/>
    <w:rPr>
      <w:rFonts w:eastAsia="Times New Roman" w:cs="Times New Roman"/>
      <w:sz w:val="26"/>
      <w:szCs w:val="24"/>
      <w:lang w:eastAsia="ru-RU"/>
    </w:rPr>
  </w:style>
  <w:style w:type="paragraph" w:customStyle="1" w:styleId="-">
    <w:name w:val="**Заг-содержание"/>
    <w:basedOn w:val="a6"/>
    <w:next w:val="a6"/>
    <w:uiPriority w:val="31"/>
    <w:rsid w:val="00246A10"/>
    <w:pPr>
      <w:keepNext/>
      <w:keepLines/>
      <w:pageBreakBefore/>
      <w:suppressAutoHyphens/>
      <w:spacing w:after="120"/>
      <w:ind w:left="454" w:firstLine="0"/>
      <w:outlineLvl w:val="0"/>
    </w:pPr>
    <w:rPr>
      <w:b/>
      <w:smallCaps/>
      <w:spacing w:val="20"/>
      <w:sz w:val="30"/>
    </w:rPr>
  </w:style>
  <w:style w:type="table" w:customStyle="1" w:styleId="aff9">
    <w:name w:val="**Табл"/>
    <w:basedOn w:val="a8"/>
    <w:rsid w:val="00246A10"/>
    <w:pPr>
      <w:suppressAutoHyphens/>
      <w:spacing w:line="360" w:lineRule="atLeast"/>
      <w:ind w:firstLine="454"/>
      <w:jc w:val="left"/>
    </w:pPr>
    <w:rPr>
      <w:rFonts w:eastAsia="Times New Roman" w:cs="Times New Roman"/>
      <w:sz w:val="24"/>
      <w:szCs w:val="20"/>
      <w:lang w:eastAsia="ru-R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keepNext/>
        <w:wordWrap/>
        <w:spacing w:beforeLines="60" w:before="60" w:beforeAutospacing="0" w:afterLines="60" w:after="60" w:afterAutospacing="0"/>
        <w:jc w:val="center"/>
      </w:pPr>
      <w:rPr>
        <w:b w:val="0"/>
        <w:i w:val="0"/>
        <w:color w:val="auto"/>
      </w:rPr>
      <w:tblPr/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pPr>
        <w:keepNext w:val="0"/>
        <w:wordWrap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1Horz">
      <w:pPr>
        <w:keepNext/>
        <w:wordWrap/>
      </w:pPr>
    </w:tblStylePr>
  </w:style>
  <w:style w:type="paragraph" w:customStyle="1" w:styleId="affa">
    <w:name w:val="**Табл_текст"/>
    <w:basedOn w:val="a6"/>
    <w:uiPriority w:val="39"/>
    <w:rsid w:val="00246A10"/>
    <w:pPr>
      <w:suppressAutoHyphens/>
      <w:spacing w:line="240" w:lineRule="auto"/>
      <w:ind w:firstLine="0"/>
      <w:jc w:val="left"/>
    </w:pPr>
    <w:rPr>
      <w:sz w:val="24"/>
    </w:rPr>
  </w:style>
  <w:style w:type="numbering" w:customStyle="1" w:styleId="a1">
    <w:name w:val="**Тире_табл_список"/>
    <w:basedOn w:val="a2"/>
    <w:uiPriority w:val="99"/>
    <w:rsid w:val="00246A10"/>
    <w:pPr>
      <w:numPr>
        <w:numId w:val="8"/>
      </w:numPr>
    </w:pPr>
  </w:style>
  <w:style w:type="numbering" w:customStyle="1" w:styleId="1230">
    <w:name w:val="**123_список"/>
    <w:rsid w:val="00246A10"/>
    <w:pPr>
      <w:numPr>
        <w:numId w:val="1"/>
      </w:numPr>
    </w:pPr>
  </w:style>
  <w:style w:type="numbering" w:customStyle="1" w:styleId="a3">
    <w:name w:val="**абв_список"/>
    <w:basedOn w:val="a9"/>
    <w:rsid w:val="00246A10"/>
    <w:pPr>
      <w:numPr>
        <w:numId w:val="3"/>
      </w:numPr>
    </w:pPr>
  </w:style>
  <w:style w:type="paragraph" w:customStyle="1" w:styleId="affb">
    <w:name w:val="**Штамп"/>
    <w:basedOn w:val="a6"/>
    <w:link w:val="affc"/>
    <w:uiPriority w:val="99"/>
    <w:qFormat/>
    <w:rsid w:val="00246A10"/>
    <w:pPr>
      <w:suppressAutoHyphens/>
      <w:spacing w:line="240" w:lineRule="auto"/>
      <w:ind w:firstLine="0"/>
      <w:jc w:val="center"/>
    </w:pPr>
    <w:rPr>
      <w:rFonts w:ascii="Arial Narrow" w:hAnsi="Arial Narrow"/>
      <w:color w:val="000000" w:themeColor="text1"/>
      <w:sz w:val="20"/>
    </w:rPr>
  </w:style>
  <w:style w:type="paragraph" w:customStyle="1" w:styleId="3-">
    <w:name w:val="**Буква3-основной"/>
    <w:basedOn w:val="9"/>
    <w:uiPriority w:val="94"/>
    <w:rsid w:val="00246A10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pacing w:val="0"/>
    </w:rPr>
  </w:style>
  <w:style w:type="paragraph" w:customStyle="1" w:styleId="affd">
    <w:name w:val="**Заг_листинг"/>
    <w:basedOn w:val="a6"/>
    <w:next w:val="affe"/>
    <w:uiPriority w:val="50"/>
    <w:rsid w:val="00246A10"/>
    <w:pPr>
      <w:keepNext/>
      <w:keepLines/>
      <w:suppressAutoHyphens/>
      <w:spacing w:before="240"/>
      <w:ind w:firstLine="0"/>
    </w:pPr>
  </w:style>
  <w:style w:type="paragraph" w:customStyle="1" w:styleId="afff">
    <w:name w:val="**Заг_рис"/>
    <w:basedOn w:val="a6"/>
    <w:next w:val="a6"/>
    <w:uiPriority w:val="60"/>
    <w:rsid w:val="00246A10"/>
    <w:pPr>
      <w:suppressAutoHyphens/>
      <w:spacing w:before="120" w:after="180"/>
      <w:ind w:firstLine="0"/>
      <w:jc w:val="center"/>
    </w:pPr>
    <w:rPr>
      <w:sz w:val="24"/>
    </w:rPr>
  </w:style>
  <w:style w:type="paragraph" w:customStyle="1" w:styleId="12">
    <w:name w:val="**Заг1"/>
    <w:basedOn w:val="a6"/>
    <w:next w:val="a6"/>
    <w:uiPriority w:val="29"/>
    <w:rsid w:val="00246A10"/>
    <w:pPr>
      <w:keepNext/>
      <w:keepLines/>
      <w:pageBreakBefore/>
      <w:suppressAutoHyphens/>
      <w:spacing w:after="120"/>
      <w:ind w:left="454" w:firstLine="0"/>
      <w:outlineLvl w:val="0"/>
    </w:pPr>
    <w:rPr>
      <w:b/>
      <w:smallCaps/>
      <w:spacing w:val="20"/>
      <w:sz w:val="40"/>
    </w:rPr>
  </w:style>
  <w:style w:type="paragraph" w:customStyle="1" w:styleId="2-">
    <w:name w:val="**Заг2-основной"/>
    <w:basedOn w:val="2"/>
    <w:next w:val="a6"/>
    <w:uiPriority w:val="10"/>
    <w:unhideWhenUsed/>
    <w:rsid w:val="00246A10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  <w:sz w:val="26"/>
    </w:rPr>
  </w:style>
  <w:style w:type="paragraph" w:customStyle="1" w:styleId="3-0">
    <w:name w:val="**Заг3-основной"/>
    <w:basedOn w:val="3"/>
    <w:uiPriority w:val="10"/>
    <w:unhideWhenUsed/>
    <w:rsid w:val="00246A10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4-0">
    <w:name w:val="**Заг4-основной"/>
    <w:basedOn w:val="4"/>
    <w:uiPriority w:val="10"/>
    <w:unhideWhenUsed/>
    <w:rsid w:val="00246A10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5-0">
    <w:name w:val="**Заг5-основной"/>
    <w:basedOn w:val="5"/>
    <w:uiPriority w:val="10"/>
    <w:unhideWhenUsed/>
    <w:rsid w:val="00246A10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6-0">
    <w:name w:val="**Заг6-основной"/>
    <w:basedOn w:val="6"/>
    <w:uiPriority w:val="10"/>
    <w:unhideWhenUsed/>
    <w:rsid w:val="00246A10"/>
    <w:pPr>
      <w:keepNext w:val="0"/>
      <w:keepLines w:val="0"/>
      <w:suppressAutoHyphens w:val="0"/>
      <w:spacing w:before="0" w:after="0"/>
      <w:ind w:left="0" w:firstLine="454"/>
      <w:jc w:val="both"/>
    </w:pPr>
    <w:rPr>
      <w:b w:val="0"/>
      <w:smallCaps w:val="0"/>
      <w:spacing w:val="0"/>
    </w:rPr>
  </w:style>
  <w:style w:type="paragraph" w:customStyle="1" w:styleId="afff0">
    <w:name w:val="**Комментарий"/>
    <w:basedOn w:val="a6"/>
    <w:uiPriority w:val="51"/>
    <w:rsid w:val="00246A10"/>
    <w:pPr>
      <w:keepLines/>
      <w:pBdr>
        <w:top w:val="single" w:sz="4" w:space="6" w:color="auto"/>
        <w:bottom w:val="single" w:sz="4" w:space="6" w:color="auto"/>
      </w:pBdr>
      <w:spacing w:before="120" w:after="120" w:line="240" w:lineRule="auto"/>
      <w:ind w:left="454" w:right="454" w:firstLine="0"/>
      <w:contextualSpacing/>
    </w:pPr>
    <w:rPr>
      <w:i/>
      <w:sz w:val="24"/>
    </w:rPr>
  </w:style>
  <w:style w:type="paragraph" w:customStyle="1" w:styleId="affe">
    <w:name w:val="**Листинг"/>
    <w:basedOn w:val="a6"/>
    <w:link w:val="afff1"/>
    <w:uiPriority w:val="49"/>
    <w:rsid w:val="00246A10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tabs>
        <w:tab w:val="left" w:pos="709"/>
      </w:tabs>
      <w:spacing w:before="120" w:after="120" w:line="240" w:lineRule="auto"/>
      <w:ind w:left="170" w:right="170" w:firstLine="0"/>
      <w:contextualSpacing/>
      <w:jc w:val="left"/>
    </w:pPr>
    <w:rPr>
      <w:rFonts w:ascii="Lucida Console" w:hAnsi="Lucida Console" w:cs="Courier New"/>
      <w:noProof/>
      <w:sz w:val="20"/>
      <w:lang w:val="en-US"/>
    </w:rPr>
  </w:style>
  <w:style w:type="character" w:customStyle="1" w:styleId="afff1">
    <w:name w:val="**Листинг Знак Знак"/>
    <w:link w:val="affe"/>
    <w:uiPriority w:val="49"/>
    <w:locked/>
    <w:rsid w:val="00246A10"/>
    <w:rPr>
      <w:rFonts w:ascii="Lucida Console" w:eastAsia="Times New Roman" w:hAnsi="Lucida Console" w:cs="Courier New"/>
      <w:noProof/>
      <w:sz w:val="20"/>
      <w:szCs w:val="24"/>
      <w:lang w:val="en-US" w:eastAsia="ru-RU"/>
    </w:rPr>
  </w:style>
  <w:style w:type="numbering" w:customStyle="1" w:styleId="a4">
    <w:name w:val="**Маркер_список"/>
    <w:basedOn w:val="a9"/>
    <w:rsid w:val="00246A10"/>
    <w:pPr>
      <w:numPr>
        <w:numId w:val="6"/>
      </w:numPr>
    </w:pPr>
  </w:style>
  <w:style w:type="paragraph" w:customStyle="1" w:styleId="afff2">
    <w:name w:val="**Рисунок"/>
    <w:basedOn w:val="a6"/>
    <w:next w:val="afff"/>
    <w:uiPriority w:val="59"/>
    <w:rsid w:val="00246A10"/>
    <w:pPr>
      <w:keepNext/>
      <w:keepLines/>
      <w:suppressAutoHyphens/>
      <w:spacing w:before="120" w:line="240" w:lineRule="auto"/>
      <w:ind w:firstLine="0"/>
      <w:jc w:val="center"/>
    </w:pPr>
  </w:style>
  <w:style w:type="paragraph" w:customStyle="1" w:styleId="afff3">
    <w:name w:val="**Табл_заг"/>
    <w:basedOn w:val="a6"/>
    <w:next w:val="a6"/>
    <w:uiPriority w:val="39"/>
    <w:rsid w:val="00246A10"/>
    <w:pPr>
      <w:keepNext/>
      <w:keepLines/>
      <w:suppressAutoHyphens/>
      <w:spacing w:before="240" w:after="60"/>
      <w:ind w:left="1644" w:hanging="1644"/>
      <w:jc w:val="left"/>
    </w:pPr>
  </w:style>
  <w:style w:type="table" w:customStyle="1" w:styleId="24">
    <w:name w:val="**Табл2"/>
    <w:basedOn w:val="a8"/>
    <w:rsid w:val="00246A10"/>
    <w:pPr>
      <w:suppressAutoHyphens/>
      <w:spacing w:line="360" w:lineRule="atLeast"/>
      <w:ind w:firstLine="0"/>
      <w:jc w:val="left"/>
    </w:pPr>
    <w:rPr>
      <w:rFonts w:eastAsia="Times New Roman" w:cs="Times New Roman"/>
      <w:sz w:val="24"/>
      <w:szCs w:val="20"/>
      <w:lang w:eastAsia="ru-RU"/>
    </w:rPr>
    <w:tblPr>
      <w:tblStyleRowBandSize w:val="1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keepNext/>
        <w:wordWrap/>
        <w:spacing w:beforeLines="60" w:before="60" w:beforeAutospacing="0" w:afterLines="60" w:after="60" w:afterAutospacing="0"/>
        <w:jc w:val="center"/>
      </w:pPr>
      <w:rPr>
        <w:b w:val="0"/>
        <w:i w:val="0"/>
        <w:color w:val="auto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pPr>
        <w:keepNext w:val="0"/>
        <w:wordWrap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1Horz">
      <w:pPr>
        <w:keepNext/>
        <w:wordWrap/>
      </w:pPr>
    </w:tblStylePr>
  </w:style>
  <w:style w:type="numbering" w:customStyle="1" w:styleId="a">
    <w:name w:val="**Тире_список"/>
    <w:basedOn w:val="a9"/>
    <w:rsid w:val="00246A10"/>
    <w:pPr>
      <w:numPr>
        <w:numId w:val="7"/>
      </w:numPr>
    </w:pPr>
  </w:style>
  <w:style w:type="paragraph" w:styleId="afff4">
    <w:name w:val="table of figures"/>
    <w:basedOn w:val="a6"/>
    <w:next w:val="a5"/>
    <w:autoRedefine/>
    <w:uiPriority w:val="99"/>
    <w:locked/>
    <w:rsid w:val="00246A10"/>
    <w:pPr>
      <w:ind w:left="1531" w:hanging="1531"/>
      <w:jc w:val="left"/>
    </w:pPr>
    <w:rPr>
      <w:sz w:val="24"/>
    </w:rPr>
  </w:style>
  <w:style w:type="numbering" w:customStyle="1" w:styleId="123">
    <w:name w:val="**123_табл_список"/>
    <w:basedOn w:val="a9"/>
    <w:uiPriority w:val="99"/>
    <w:rsid w:val="00246A10"/>
    <w:pPr>
      <w:numPr>
        <w:numId w:val="2"/>
      </w:numPr>
    </w:pPr>
  </w:style>
  <w:style w:type="numbering" w:customStyle="1" w:styleId="a2">
    <w:name w:val="**абв_табл_список"/>
    <w:basedOn w:val="123"/>
    <w:uiPriority w:val="99"/>
    <w:rsid w:val="00246A10"/>
    <w:pPr>
      <w:numPr>
        <w:numId w:val="4"/>
      </w:numPr>
    </w:pPr>
  </w:style>
  <w:style w:type="paragraph" w:customStyle="1" w:styleId="2-0">
    <w:name w:val="**Буква2-основной"/>
    <w:basedOn w:val="8"/>
    <w:uiPriority w:val="94"/>
    <w:rsid w:val="00246A10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pacing w:val="0"/>
      <w:sz w:val="26"/>
    </w:rPr>
  </w:style>
  <w:style w:type="table" w:customStyle="1" w:styleId="afff5">
    <w:name w:val="**Табл_спецификация"/>
    <w:basedOn w:val="a8"/>
    <w:rsid w:val="00246A10"/>
    <w:pPr>
      <w:spacing w:line="360" w:lineRule="atLeast"/>
      <w:ind w:firstLine="0"/>
      <w:jc w:val="left"/>
    </w:pPr>
    <w:rPr>
      <w:rFonts w:ascii="Arial Narrow" w:eastAsia="Times New Roman" w:hAnsi="Arial Narrow" w:cs="Times New Roman"/>
      <w:sz w:val="24"/>
      <w:szCs w:val="20"/>
      <w:lang w:eastAsia="ru-RU"/>
    </w:rPr>
    <w:tblPr>
      <w:tblInd w:w="-284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12" w:space="0" w:color="auto"/>
      </w:tblBorders>
    </w:tblPr>
    <w:trPr>
      <w:cantSplit/>
    </w:trPr>
    <w:tcPr>
      <w:shd w:val="clear" w:color="auto" w:fill="auto"/>
    </w:tcPr>
    <w:tblStylePr w:type="firstRow">
      <w:pPr>
        <w:jc w:val="center"/>
      </w:pPr>
      <w:rPr>
        <w:b w:val="0"/>
        <w:color w:val="auto"/>
      </w:rPr>
      <w:tblPr/>
      <w:trPr>
        <w:cantSplit w:val="0"/>
        <w:tblHeader/>
      </w:trPr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12" w:space="0" w:color="auto"/>
          <w:tl2br w:val="nil"/>
          <w:tr2bl w:val="nil"/>
        </w:tcBorders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lastRow">
      <w:tblPr/>
      <w:tcPr>
        <w:tcBorders>
          <w:top w:val="single" w:sz="6" w:space="0" w:color="auto"/>
          <w:left w:val="nil"/>
          <w:bottom w:val="single" w:sz="12" w:space="0" w:color="auto"/>
          <w:right w:val="nil"/>
          <w:insideH w:val="nil"/>
          <w:insideV w:val="single" w:sz="12" w:space="0" w:color="auto"/>
          <w:tl2br w:val="nil"/>
          <w:tr2bl w:val="nil"/>
        </w:tcBorders>
        <w:shd w:val="clear" w:color="auto" w:fill="auto"/>
      </w:tcPr>
    </w:tblStylePr>
  </w:style>
  <w:style w:type="character" w:customStyle="1" w:styleId="affc">
    <w:name w:val="**Штамп Знак"/>
    <w:basedOn w:val="a7"/>
    <w:link w:val="affb"/>
    <w:uiPriority w:val="99"/>
    <w:rsid w:val="00246A10"/>
    <w:rPr>
      <w:rFonts w:ascii="Arial Narrow" w:eastAsia="Times New Roman" w:hAnsi="Arial Narrow" w:cs="Times New Roman"/>
      <w:color w:val="000000" w:themeColor="text1"/>
      <w:sz w:val="20"/>
      <w:szCs w:val="24"/>
      <w:lang w:eastAsia="ru-RU"/>
    </w:rPr>
  </w:style>
  <w:style w:type="character" w:styleId="afff6">
    <w:name w:val="Placeholder Text"/>
    <w:basedOn w:val="a7"/>
    <w:uiPriority w:val="99"/>
    <w:semiHidden/>
    <w:locked/>
    <w:rsid w:val="00246A10"/>
    <w:rPr>
      <w:color w:val="808080"/>
    </w:rPr>
  </w:style>
  <w:style w:type="paragraph" w:customStyle="1" w:styleId="4-1">
    <w:name w:val="**Буква4-заголовок"/>
    <w:basedOn w:val="a6"/>
    <w:uiPriority w:val="79"/>
    <w:rsid w:val="00246A10"/>
    <w:pPr>
      <w:keepNext/>
      <w:keepLines/>
      <w:suppressAutoHyphens/>
      <w:spacing w:before="240" w:after="120"/>
      <w:ind w:firstLine="0"/>
      <w:jc w:val="left"/>
      <w:outlineLvl w:val="3"/>
    </w:pPr>
    <w:rPr>
      <w:b/>
      <w:smallCaps/>
      <w:spacing w:val="20"/>
    </w:rPr>
  </w:style>
  <w:style w:type="paragraph" w:customStyle="1" w:styleId="5-1">
    <w:name w:val="**Буква5-заголовок"/>
    <w:basedOn w:val="a6"/>
    <w:uiPriority w:val="79"/>
    <w:rsid w:val="00246A10"/>
    <w:pPr>
      <w:keepNext/>
      <w:keepLines/>
      <w:suppressAutoHyphens/>
      <w:spacing w:before="240" w:after="120"/>
      <w:ind w:firstLine="0"/>
      <w:jc w:val="left"/>
      <w:outlineLvl w:val="4"/>
    </w:pPr>
    <w:rPr>
      <w:b/>
      <w:smallCaps/>
      <w:spacing w:val="20"/>
    </w:rPr>
  </w:style>
  <w:style w:type="paragraph" w:customStyle="1" w:styleId="6-1">
    <w:name w:val="**Буква6-заголовок"/>
    <w:basedOn w:val="a6"/>
    <w:uiPriority w:val="79"/>
    <w:rsid w:val="00246A10"/>
    <w:pPr>
      <w:keepNext/>
      <w:keepLines/>
      <w:suppressAutoHyphens/>
      <w:spacing w:before="240" w:after="120"/>
      <w:ind w:firstLine="0"/>
      <w:jc w:val="left"/>
      <w:outlineLvl w:val="5"/>
    </w:pPr>
    <w:rPr>
      <w:b/>
      <w:smallCaps/>
      <w:spacing w:val="20"/>
    </w:rPr>
  </w:style>
  <w:style w:type="paragraph" w:customStyle="1" w:styleId="4-">
    <w:name w:val="**Буква4-основной"/>
    <w:basedOn w:val="3-"/>
    <w:uiPriority w:val="94"/>
    <w:rsid w:val="00246A10"/>
    <w:pPr>
      <w:numPr>
        <w:ilvl w:val="3"/>
      </w:numPr>
    </w:pPr>
  </w:style>
  <w:style w:type="paragraph" w:customStyle="1" w:styleId="5-">
    <w:name w:val="**Буква5-основной"/>
    <w:basedOn w:val="4-"/>
    <w:uiPriority w:val="94"/>
    <w:rsid w:val="00246A10"/>
    <w:pPr>
      <w:numPr>
        <w:ilvl w:val="4"/>
      </w:numPr>
      <w:ind w:left="0" w:firstLine="454"/>
    </w:pPr>
  </w:style>
  <w:style w:type="paragraph" w:customStyle="1" w:styleId="6-">
    <w:name w:val="**Буква6-основной"/>
    <w:basedOn w:val="5-"/>
    <w:uiPriority w:val="94"/>
    <w:rsid w:val="00246A10"/>
    <w:pPr>
      <w:numPr>
        <w:ilvl w:val="5"/>
      </w:numPr>
      <w:ind w:left="0" w:firstLine="454"/>
    </w:pPr>
  </w:style>
  <w:style w:type="table" w:customStyle="1" w:styleId="GridTable1LightAccent2">
    <w:name w:val="Grid Table 1 Light Accent 2"/>
    <w:basedOn w:val="a8"/>
    <w:uiPriority w:val="46"/>
    <w:rsid w:val="00246A10"/>
    <w:pPr>
      <w:spacing w:line="240" w:lineRule="auto"/>
      <w:ind w:firstLine="454"/>
      <w:jc w:val="left"/>
    </w:pPr>
    <w:rPr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f7">
    <w:name w:val="annotation reference"/>
    <w:basedOn w:val="a7"/>
    <w:uiPriority w:val="99"/>
    <w:semiHidden/>
    <w:unhideWhenUsed/>
    <w:locked/>
    <w:rsid w:val="00246A10"/>
    <w:rPr>
      <w:sz w:val="16"/>
      <w:szCs w:val="16"/>
    </w:rPr>
  </w:style>
  <w:style w:type="paragraph" w:styleId="afff8">
    <w:name w:val="annotation text"/>
    <w:basedOn w:val="a5"/>
    <w:link w:val="afff9"/>
    <w:uiPriority w:val="99"/>
    <w:semiHidden/>
    <w:unhideWhenUsed/>
    <w:locked/>
    <w:rsid w:val="00246A10"/>
    <w:pPr>
      <w:spacing w:line="240" w:lineRule="auto"/>
    </w:pPr>
    <w:rPr>
      <w:sz w:val="20"/>
      <w:szCs w:val="20"/>
    </w:rPr>
  </w:style>
  <w:style w:type="character" w:customStyle="1" w:styleId="afff9">
    <w:name w:val="Текст примечания Знак"/>
    <w:basedOn w:val="a7"/>
    <w:link w:val="afff8"/>
    <w:uiPriority w:val="99"/>
    <w:semiHidden/>
    <w:rsid w:val="00246A10"/>
    <w:rPr>
      <w:rFonts w:eastAsia="Times New Roman" w:cs="Times New Roman"/>
      <w:color w:val="FF0000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locked/>
    <w:rsid w:val="00246A10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246A10"/>
    <w:rPr>
      <w:rFonts w:eastAsia="Times New Roman" w:cs="Times New Roman"/>
      <w:b/>
      <w:bCs/>
      <w:color w:val="FF0000"/>
      <w:sz w:val="20"/>
      <w:szCs w:val="20"/>
      <w:lang w:eastAsia="ru-RU"/>
    </w:rPr>
  </w:style>
  <w:style w:type="table" w:customStyle="1" w:styleId="GridTable2Accent5">
    <w:name w:val="Grid Table 2 Accent 5"/>
    <w:basedOn w:val="a8"/>
    <w:uiPriority w:val="47"/>
    <w:rsid w:val="00246A10"/>
    <w:pPr>
      <w:spacing w:line="240" w:lineRule="auto"/>
      <w:ind w:firstLine="454"/>
      <w:jc w:val="left"/>
    </w:pPr>
    <w:rPr>
      <w:color w:val="000000" w:themeColor="text1"/>
      <w:sz w:val="26"/>
      <w:szCs w:val="26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5">
    <w:name w:val="Grid Table 4 Accent 5"/>
    <w:basedOn w:val="a8"/>
    <w:uiPriority w:val="49"/>
    <w:rsid w:val="00246A10"/>
    <w:pPr>
      <w:spacing w:line="240" w:lineRule="auto"/>
      <w:ind w:firstLine="454"/>
      <w:jc w:val="left"/>
    </w:pPr>
    <w:rPr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a8"/>
    <w:uiPriority w:val="47"/>
    <w:rsid w:val="00246A10"/>
    <w:pPr>
      <w:spacing w:line="240" w:lineRule="auto"/>
      <w:ind w:firstLine="454"/>
      <w:jc w:val="left"/>
    </w:pPr>
    <w:rPr>
      <w:color w:val="000000" w:themeColor="text1"/>
      <w:sz w:val="26"/>
      <w:szCs w:val="26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Light">
    <w:name w:val="Grid Table Light"/>
    <w:basedOn w:val="a8"/>
    <w:uiPriority w:val="40"/>
    <w:rsid w:val="00246A10"/>
    <w:pPr>
      <w:spacing w:line="240" w:lineRule="auto"/>
      <w:ind w:firstLine="454"/>
      <w:jc w:val="left"/>
    </w:pPr>
    <w:rPr>
      <w:color w:val="000000" w:themeColor="text1"/>
      <w:sz w:val="26"/>
      <w:szCs w:val="26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8"/>
    <w:uiPriority w:val="41"/>
    <w:rsid w:val="00246A10"/>
    <w:pPr>
      <w:spacing w:line="240" w:lineRule="auto"/>
      <w:ind w:firstLine="454"/>
      <w:jc w:val="left"/>
    </w:pPr>
    <w:rPr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5DarkAccent5">
    <w:name w:val="Grid Table 5 Dark Accent 5"/>
    <w:basedOn w:val="a8"/>
    <w:uiPriority w:val="50"/>
    <w:rsid w:val="00246A10"/>
    <w:pPr>
      <w:spacing w:line="240" w:lineRule="auto"/>
      <w:ind w:firstLine="454"/>
      <w:jc w:val="left"/>
    </w:pPr>
    <w:rPr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3Accent4">
    <w:name w:val="Grid Table 3 Accent 4"/>
    <w:basedOn w:val="a8"/>
    <w:uiPriority w:val="48"/>
    <w:rsid w:val="00246A10"/>
    <w:pPr>
      <w:spacing w:line="240" w:lineRule="auto"/>
      <w:ind w:firstLine="454"/>
      <w:jc w:val="left"/>
    </w:pPr>
    <w:rPr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paragraph" w:customStyle="1" w:styleId="1-">
    <w:name w:val="**Заг1-основной"/>
    <w:basedOn w:val="1"/>
    <w:next w:val="a6"/>
    <w:uiPriority w:val="99"/>
    <w:qFormat/>
    <w:rsid w:val="00246A10"/>
    <w:pPr>
      <w:keepNext w:val="0"/>
      <w:keepLines w:val="0"/>
      <w:pageBreakBefore w:val="0"/>
      <w:suppressAutoHyphens w:val="0"/>
      <w:spacing w:after="0"/>
      <w:ind w:left="0" w:firstLine="454"/>
      <w:outlineLvl w:val="9"/>
    </w:pPr>
    <w:rPr>
      <w:b w:val="0"/>
      <w:smallCaps w:val="0"/>
      <w:spacing w:val="0"/>
      <w:sz w:val="26"/>
    </w:rPr>
  </w:style>
  <w:style w:type="paragraph" w:customStyle="1" w:styleId="afffc">
    <w:name w:val="**Табл_текст_ГОСТ_центр"/>
    <w:basedOn w:val="a6"/>
    <w:uiPriority w:val="98"/>
    <w:rsid w:val="00246A10"/>
    <w:pPr>
      <w:spacing w:line="440" w:lineRule="atLeast"/>
      <w:ind w:right="57" w:firstLine="0"/>
      <w:jc w:val="center"/>
    </w:pPr>
    <w:rPr>
      <w:rFonts w:ascii="Arial Narrow" w:hAnsi="Arial Narrow"/>
      <w:position w:val="12"/>
      <w:sz w:val="28"/>
      <w:szCs w:val="20"/>
    </w:rPr>
  </w:style>
  <w:style w:type="paragraph" w:customStyle="1" w:styleId="afffd">
    <w:name w:val="**Табл_текст_ГОСТ"/>
    <w:basedOn w:val="a6"/>
    <w:uiPriority w:val="99"/>
    <w:rsid w:val="00246A10"/>
    <w:pPr>
      <w:spacing w:line="440" w:lineRule="atLeast"/>
      <w:ind w:right="57" w:firstLine="0"/>
    </w:pPr>
    <w:rPr>
      <w:rFonts w:ascii="Arial Narrow" w:hAnsi="Arial Narrow"/>
      <w:position w:val="12"/>
      <w:sz w:val="28"/>
      <w:szCs w:val="20"/>
    </w:rPr>
  </w:style>
  <w:style w:type="paragraph" w:customStyle="1" w:styleId="13">
    <w:name w:val="**Табл_текст_ГОСТ_1"/>
    <w:basedOn w:val="afffd"/>
    <w:semiHidden/>
    <w:rsid w:val="00246A10"/>
    <w:pPr>
      <w:ind w:left="-57" w:right="-57"/>
      <w:jc w:val="center"/>
    </w:pPr>
  </w:style>
  <w:style w:type="paragraph" w:customStyle="1" w:styleId="25">
    <w:name w:val="**Табл_текст_ГОСТ_2"/>
    <w:basedOn w:val="afffd"/>
    <w:semiHidden/>
    <w:rsid w:val="00246A10"/>
    <w:pPr>
      <w:ind w:left="-57" w:right="-57"/>
      <w:jc w:val="center"/>
    </w:pPr>
  </w:style>
  <w:style w:type="paragraph" w:customStyle="1" w:styleId="33">
    <w:name w:val="**Табл_текст_ГОСТ_3"/>
    <w:basedOn w:val="afffd"/>
    <w:semiHidden/>
    <w:rsid w:val="00246A10"/>
    <w:pPr>
      <w:ind w:left="-57" w:right="0"/>
      <w:jc w:val="right"/>
    </w:pPr>
  </w:style>
  <w:style w:type="paragraph" w:customStyle="1" w:styleId="0">
    <w:name w:val="**Табл_текст_ГОСТ_центр_0"/>
    <w:basedOn w:val="afffc"/>
    <w:semiHidden/>
    <w:rsid w:val="00246A10"/>
    <w:pPr>
      <w:spacing w:line="168" w:lineRule="auto"/>
      <w:ind w:right="0"/>
    </w:pPr>
    <w:rPr>
      <w:position w:val="-4"/>
    </w:rPr>
  </w:style>
  <w:style w:type="paragraph" w:customStyle="1" w:styleId="14">
    <w:name w:val="Обычный1"/>
    <w:basedOn w:val="a5"/>
    <w:link w:val="CharChar"/>
    <w:rsid w:val="00F95013"/>
    <w:pPr>
      <w:spacing w:line="360" w:lineRule="auto"/>
      <w:ind w:firstLine="851"/>
    </w:pPr>
    <w:rPr>
      <w:color w:val="auto"/>
      <w:sz w:val="24"/>
    </w:rPr>
  </w:style>
  <w:style w:type="character" w:customStyle="1" w:styleId="CharChar">
    <w:name w:val="Обычный Char Char"/>
    <w:basedOn w:val="a7"/>
    <w:link w:val="14"/>
    <w:rsid w:val="00F95013"/>
    <w:rPr>
      <w:rFonts w:eastAsia="Times New Roman" w:cs="Times New Roman"/>
      <w:sz w:val="24"/>
      <w:szCs w:val="24"/>
      <w:lang w:eastAsia="ru-RU"/>
    </w:rPr>
  </w:style>
  <w:style w:type="paragraph" w:customStyle="1" w:styleId="a0">
    <w:name w:val="Маркер"/>
    <w:basedOn w:val="a5"/>
    <w:next w:val="a5"/>
    <w:qFormat/>
    <w:rsid w:val="00F95013"/>
    <w:pPr>
      <w:numPr>
        <w:numId w:val="35"/>
      </w:numPr>
      <w:spacing w:line="360" w:lineRule="auto"/>
      <w:contextualSpacing/>
    </w:pPr>
    <w:rPr>
      <w:rFonts w:eastAsiaTheme="minorHAnsi" w:cstheme="minorBidi"/>
      <w:color w:val="auto"/>
      <w:sz w:val="24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image" Target="media/image7.png"/><Relationship Id="rId39" Type="http://schemas.openxmlformats.org/officeDocument/2006/relationships/image" Target="media/image20.png"/><Relationship Id="rId21" Type="http://schemas.openxmlformats.org/officeDocument/2006/relationships/image" Target="media/image2.png"/><Relationship Id="rId34" Type="http://schemas.openxmlformats.org/officeDocument/2006/relationships/image" Target="media/image15.png"/><Relationship Id="rId42" Type="http://schemas.openxmlformats.org/officeDocument/2006/relationships/image" Target="media/image23.png"/><Relationship Id="rId47" Type="http://schemas.openxmlformats.org/officeDocument/2006/relationships/image" Target="media/image28.png"/><Relationship Id="rId50" Type="http://schemas.openxmlformats.org/officeDocument/2006/relationships/image" Target="media/image31.png"/><Relationship Id="rId55" Type="http://schemas.openxmlformats.org/officeDocument/2006/relationships/image" Target="media/image36.png"/><Relationship Id="rId63" Type="http://schemas.openxmlformats.org/officeDocument/2006/relationships/image" Target="media/image44.png"/><Relationship Id="rId68" Type="http://schemas.openxmlformats.org/officeDocument/2006/relationships/image" Target="media/image49.png"/><Relationship Id="rId7" Type="http://schemas.openxmlformats.org/officeDocument/2006/relationships/styles" Target="styles.xml"/><Relationship Id="rId71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image" Target="media/image10.png"/><Relationship Id="rId11" Type="http://schemas.openxmlformats.org/officeDocument/2006/relationships/footnotes" Target="footnotes.xml"/><Relationship Id="rId24" Type="http://schemas.openxmlformats.org/officeDocument/2006/relationships/image" Target="media/image5.png"/><Relationship Id="rId32" Type="http://schemas.openxmlformats.org/officeDocument/2006/relationships/image" Target="media/image13.png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image" Target="media/image26.png"/><Relationship Id="rId53" Type="http://schemas.openxmlformats.org/officeDocument/2006/relationships/image" Target="media/image34.png"/><Relationship Id="rId58" Type="http://schemas.openxmlformats.org/officeDocument/2006/relationships/image" Target="media/image39.png"/><Relationship Id="rId66" Type="http://schemas.openxmlformats.org/officeDocument/2006/relationships/image" Target="media/image47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36" Type="http://schemas.openxmlformats.org/officeDocument/2006/relationships/image" Target="media/image17.png"/><Relationship Id="rId49" Type="http://schemas.openxmlformats.org/officeDocument/2006/relationships/image" Target="media/image30.png"/><Relationship Id="rId57" Type="http://schemas.openxmlformats.org/officeDocument/2006/relationships/image" Target="media/image38.png"/><Relationship Id="rId61" Type="http://schemas.openxmlformats.org/officeDocument/2006/relationships/image" Target="media/image42.png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image" Target="media/image12.png"/><Relationship Id="rId44" Type="http://schemas.openxmlformats.org/officeDocument/2006/relationships/image" Target="media/image25.png"/><Relationship Id="rId52" Type="http://schemas.openxmlformats.org/officeDocument/2006/relationships/image" Target="media/image33.png"/><Relationship Id="rId60" Type="http://schemas.openxmlformats.org/officeDocument/2006/relationships/image" Target="media/image41.png"/><Relationship Id="rId65" Type="http://schemas.openxmlformats.org/officeDocument/2006/relationships/image" Target="media/image46.png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image" Target="media/image3.png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image" Target="media/image16.png"/><Relationship Id="rId43" Type="http://schemas.openxmlformats.org/officeDocument/2006/relationships/image" Target="media/image24.png"/><Relationship Id="rId48" Type="http://schemas.openxmlformats.org/officeDocument/2006/relationships/image" Target="media/image29.png"/><Relationship Id="rId56" Type="http://schemas.openxmlformats.org/officeDocument/2006/relationships/image" Target="media/image37.png"/><Relationship Id="rId64" Type="http://schemas.openxmlformats.org/officeDocument/2006/relationships/image" Target="media/image45.png"/><Relationship Id="rId69" Type="http://schemas.openxmlformats.org/officeDocument/2006/relationships/header" Target="header5.xml"/><Relationship Id="rId8" Type="http://schemas.microsoft.com/office/2007/relationships/stylesWithEffects" Target="stylesWithEffects.xml"/><Relationship Id="rId51" Type="http://schemas.openxmlformats.org/officeDocument/2006/relationships/image" Target="media/image32.png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image" Target="media/image6.png"/><Relationship Id="rId33" Type="http://schemas.openxmlformats.org/officeDocument/2006/relationships/image" Target="media/image14.png"/><Relationship Id="rId38" Type="http://schemas.openxmlformats.org/officeDocument/2006/relationships/image" Target="media/image19.png"/><Relationship Id="rId46" Type="http://schemas.openxmlformats.org/officeDocument/2006/relationships/image" Target="media/image27.png"/><Relationship Id="rId59" Type="http://schemas.openxmlformats.org/officeDocument/2006/relationships/image" Target="media/image40.png"/><Relationship Id="rId67" Type="http://schemas.openxmlformats.org/officeDocument/2006/relationships/image" Target="media/image48.png"/><Relationship Id="rId20" Type="http://schemas.openxmlformats.org/officeDocument/2006/relationships/image" Target="media/image1.png"/><Relationship Id="rId41" Type="http://schemas.openxmlformats.org/officeDocument/2006/relationships/image" Target="media/image22.png"/><Relationship Id="rId54" Type="http://schemas.openxmlformats.org/officeDocument/2006/relationships/image" Target="media/image35.png"/><Relationship Id="rId62" Type="http://schemas.openxmlformats.org/officeDocument/2006/relationships/image" Target="media/image43.png"/><Relationship Id="rId7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enshikova\AppData\Roaming\Microsoft\&#1064;&#1072;&#1073;&#1083;&#1086;&#1085;&#1099;\&#1064;&#1072;&#1073;&#1083;&#1086;&#1085;%20&#1058;&#1044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20594f-2eea-40fe-a544-651162df1661">H5QFR5MR6HVR-1156358783-1409</_dlc_DocId>
    <_dlc_DocIdUrl xmlns="be20594f-2eea-40fe-a544-651162df1661">
      <Url>http://hq-ib-spp-01:33033/DH4563/_layouts/DocIdRedir.aspx?ID=H5QFR5MR6HVR-1156358783-1409</Url>
      <Description>H5QFR5MR6HVR-1156358783-1409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952D6945FF5C45A20D5C323ADD2249" ma:contentTypeVersion="4" ma:contentTypeDescription="Создание документа." ma:contentTypeScope="" ma:versionID="0081cc1071f713277c795e35083cc6fb">
  <xsd:schema xmlns:xsd="http://www.w3.org/2001/XMLSchema" xmlns:xs="http://www.w3.org/2001/XMLSchema" xmlns:p="http://schemas.microsoft.com/office/2006/metadata/properties" xmlns:ns2="be20594f-2eea-40fe-a544-651162df1661" targetNamespace="http://schemas.microsoft.com/office/2006/metadata/properties" ma:root="true" ma:fieldsID="12202f993be7b8b2049b93c73067e03b" ns2:_="">
    <xsd:import namespace="be20594f-2eea-40fe-a544-651162df16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0594f-2eea-40fe-a544-651162df166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63C0F-CFD8-4523-999A-48C5B5F0B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301A58-183E-47EB-A40C-6581AB2AE9FC}">
  <ds:schemaRefs>
    <ds:schemaRef ds:uri="http://schemas.microsoft.com/office/2006/metadata/properties"/>
    <ds:schemaRef ds:uri="http://schemas.microsoft.com/office/infopath/2007/PartnerControls"/>
    <ds:schemaRef ds:uri="be20594f-2eea-40fe-a544-651162df1661"/>
  </ds:schemaRefs>
</ds:datastoreItem>
</file>

<file path=customXml/itemProps3.xml><?xml version="1.0" encoding="utf-8"?>
<ds:datastoreItem xmlns:ds="http://schemas.openxmlformats.org/officeDocument/2006/customXml" ds:itemID="{85B71CC3-323F-4668-BCB3-349595FE7C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8EE0211-7C24-4C94-8503-406B9F4EC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0594f-2eea-40fe-a544-651162df1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E21531-D669-4FD2-9427-9293EC4A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ТД</Template>
  <TotalTime>1122</TotalTime>
  <Pages>33</Pages>
  <Words>5363</Words>
  <Characters>30573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пользователя модуля АРМ «Лечебно-профилактическое учреждение» </vt:lpstr>
    </vt:vector>
  </TitlesOfParts>
  <Company>ФСС РФ</Company>
  <LinksUpToDate>false</LinksUpToDate>
  <CharactersWithSpaces>35865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пользователя модуля АРМ «Лечебно-профилактическое учреждение» </dc:title>
  <dc:subject>98957020.425180.060.И3.06-2</dc:subject>
  <dc:creator>Кононова Анастасия Александровна</dc:creator>
  <cp:keywords/>
  <dc:description/>
  <cp:lastModifiedBy>Меньшикова Карина Анатольевна</cp:lastModifiedBy>
  <cp:revision>9</cp:revision>
  <cp:lastPrinted>2018-07-12T16:35:00Z</cp:lastPrinted>
  <dcterms:created xsi:type="dcterms:W3CDTF">2020-09-27T17:41:00Z</dcterms:created>
  <dcterms:modified xsi:type="dcterms:W3CDTF">2020-11-23T10:37:00Z</dcterms:modified>
  <cp:category>Подсистема управления страховыми выплатами на случаи временной нетрудоспособности и в связи с материнством ФГИС ЕИИС «Соцстрах»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мка">
    <vt:bool>true</vt:bool>
  </property>
  <property fmtid="{D5CDD505-2E9C-101B-9397-08002B2CF9AE}" pid="3" name="ContentTypeId">
    <vt:lpwstr>0x010100F0952D6945FF5C45A20D5C323ADD2249</vt:lpwstr>
  </property>
  <property fmtid="{D5CDD505-2E9C-101B-9397-08002B2CF9AE}" pid="4" name="_dlc_DocIdItemGuid">
    <vt:lpwstr>001df1c6-2c38-43d7-acd4-26833a91c3e4</vt:lpwstr>
  </property>
  <property fmtid="{D5CDD505-2E9C-101B-9397-08002B2CF9AE}" pid="5" name="_dlc_DocId">
    <vt:lpwstr>H5QFR5MR6HVR-1156358783-1409</vt:lpwstr>
  </property>
  <property fmtid="{D5CDD505-2E9C-101B-9397-08002B2CF9AE}" pid="6" name="_dlc_DocIdUrl">
    <vt:lpwstr>http://hq-ib-spp-01:33033/DH4563/_layouts/DocIdRedir.aspx?ID=H5QFR5MR6HVR-1156358783-1409, H5QFR5MR6HVR-1156358783-1409</vt:lpwstr>
  </property>
</Properties>
</file>